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09A" w:rsidRDefault="001F109A">
      <w:pPr>
        <w:pStyle w:val="af1"/>
        <w:spacing w:after="156"/>
      </w:pPr>
    </w:p>
    <w:tbl>
      <w:tblPr>
        <w:tblpPr w:leftFromText="180" w:rightFromText="180" w:vertAnchor="text" w:horzAnchor="margin" w:tblpXSpec="inside" w:tblpY="121"/>
        <w:tblOverlap w:val="never"/>
        <w:tblW w:w="8520" w:type="dxa"/>
        <w:tblBorders>
          <w:bottom w:val="single" w:sz="6" w:space="0" w:color="auto"/>
          <w:insideH w:val="single" w:sz="6" w:space="0" w:color="auto"/>
        </w:tblBorders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8520"/>
      </w:tblGrid>
      <w:tr w:rsidR="001F109A">
        <w:trPr>
          <w:trHeight w:val="236"/>
        </w:trPr>
        <w:tc>
          <w:tcPr>
            <w:tcW w:w="8520" w:type="dxa"/>
            <w:tcBorders>
              <w:top w:val="nil"/>
              <w:bottom w:val="single" w:sz="48" w:space="0" w:color="auto"/>
            </w:tcBorders>
          </w:tcPr>
          <w:p w:rsidR="0069297F" w:rsidRDefault="0069297F">
            <w:pPr>
              <w:pStyle w:val="0"/>
              <w:rPr>
                <w:rFonts w:ascii="宋体" w:eastAsia="宋体" w:hAnsi="宋体" w:cs="宋体"/>
              </w:rPr>
            </w:pPr>
            <w:bookmarkStart w:id="0" w:name="_Toc3821912"/>
            <w:r w:rsidRPr="0069297F">
              <w:rPr>
                <w:rFonts w:ascii="Times New Roman" w:eastAsia="宋体" w:hAnsi="Times New Roman" w:cs="Times New Roman" w:hint="eastAsia"/>
              </w:rPr>
              <w:t>I</w:t>
            </w:r>
            <w:r w:rsidR="004C5D91" w:rsidRPr="0069297F">
              <w:rPr>
                <w:rFonts w:ascii="Times New Roman" w:eastAsia="宋体" w:hAnsi="Times New Roman" w:cs="Times New Roman" w:hint="eastAsia"/>
              </w:rPr>
              <w:t>nfoBeat</w:t>
            </w:r>
            <w:r>
              <w:rPr>
                <w:rFonts w:ascii="宋体" w:eastAsia="宋体" w:hAnsi="宋体" w:cs="宋体" w:hint="eastAsia"/>
              </w:rPr>
              <w:t>智能数据平台</w:t>
            </w:r>
          </w:p>
          <w:p w:rsidR="001F109A" w:rsidRDefault="004C5D91">
            <w:pPr>
              <w:pStyle w:val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数据采集</w:t>
            </w:r>
            <w:r>
              <w:rPr>
                <w:rFonts w:ascii="Times New Roman" w:eastAsia="宋体" w:hAnsi="Times New Roman" w:cs="Times New Roman"/>
              </w:rPr>
              <w:t>iOS SDK</w:t>
            </w:r>
            <w:bookmarkEnd w:id="0"/>
            <w:r w:rsidR="0069297F">
              <w:rPr>
                <w:rFonts w:ascii="宋体" w:eastAsia="宋体" w:hAnsi="宋体" w:cs="宋体" w:hint="eastAsia"/>
              </w:rPr>
              <w:t>接入文档</w:t>
            </w:r>
          </w:p>
          <w:p w:rsidR="001F109A" w:rsidRDefault="00CE798E">
            <w:pPr>
              <w:pStyle w:val="0"/>
            </w:pPr>
            <w:bookmarkStart w:id="1" w:name="_Toc3821913"/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201</w:t>
            </w:r>
            <w:r>
              <w:t>9</w:t>
            </w:r>
            <w:r>
              <w:rPr>
                <w:rFonts w:hint="eastAsia"/>
              </w:rPr>
              <w:t>年）</w:t>
            </w:r>
            <w:bookmarkEnd w:id="1"/>
          </w:p>
        </w:tc>
      </w:tr>
    </w:tbl>
    <w:p w:rsidR="001F109A" w:rsidRDefault="001F109A">
      <w:pPr>
        <w:pStyle w:val="af1"/>
      </w:pPr>
    </w:p>
    <w:tbl>
      <w:tblPr>
        <w:tblStyle w:val="af"/>
        <w:tblpPr w:leftFromText="180" w:rightFromText="180" w:vertAnchor="text" w:horzAnchor="page" w:tblpX="1832" w:tblpY="1114"/>
        <w:tblOverlap w:val="never"/>
        <w:tblW w:w="8474" w:type="dxa"/>
        <w:tblLayout w:type="fixed"/>
        <w:tblLook w:val="04A0" w:firstRow="1" w:lastRow="0" w:firstColumn="1" w:lastColumn="0" w:noHBand="0" w:noVBand="1"/>
      </w:tblPr>
      <w:tblGrid>
        <w:gridCol w:w="2118"/>
        <w:gridCol w:w="2118"/>
        <w:gridCol w:w="2119"/>
        <w:gridCol w:w="2119"/>
      </w:tblGrid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文件编号</w:t>
            </w:r>
          </w:p>
        </w:tc>
        <w:tc>
          <w:tcPr>
            <w:tcW w:w="6356" w:type="dxa"/>
            <w:gridSpan w:val="3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Ijiami</w:t>
            </w:r>
            <w:r>
              <w:rPr>
                <w:rFonts w:ascii="宋体" w:hAnsi="宋体" w:cs="宋体" w:hint="eastAsia"/>
                <w:sz w:val="20"/>
              </w:rPr>
              <w:t>-技术-</w:t>
            </w:r>
            <w:r>
              <w:rPr>
                <w:rFonts w:ascii="Times New Roman" w:hAnsi="Times New Roman"/>
                <w:sz w:val="20"/>
              </w:rPr>
              <w:t>2019-i004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编写人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谭振球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编写日期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20190</w:t>
            </w:r>
            <w:r w:rsidR="001D7084">
              <w:rPr>
                <w:rFonts w:ascii="Times New Roman" w:hAnsi="Times New Roman"/>
                <w:sz w:val="20"/>
              </w:rPr>
              <w:t>3</w:t>
            </w:r>
            <w:r>
              <w:rPr>
                <w:rFonts w:ascii="Times New Roman" w:hAnsi="Times New Roman"/>
                <w:sz w:val="20"/>
              </w:rPr>
              <w:t>15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发布时间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生效日期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密级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rFonts w:hint="eastAsia"/>
                <w:sz w:val="20"/>
              </w:rPr>
              <w:t>完全公开</w:t>
            </w:r>
          </w:p>
        </w:tc>
        <w:tc>
          <w:tcPr>
            <w:tcW w:w="4238" w:type="dxa"/>
            <w:gridSpan w:val="2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完全公开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内部使用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涉密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pPr w:leftFromText="180" w:rightFromText="180" w:vertAnchor="text" w:horzAnchor="page" w:tblpX="1749" w:tblpY="207"/>
        <w:tblOverlap w:val="never"/>
        <w:tblW w:w="8520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1440"/>
        <w:gridCol w:w="3960"/>
        <w:gridCol w:w="1800"/>
      </w:tblGrid>
      <w:tr w:rsidR="001F109A">
        <w:tc>
          <w:tcPr>
            <w:tcW w:w="8520" w:type="dxa"/>
            <w:gridSpan w:val="4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版本变更记录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时间</w:t>
            </w:r>
          </w:p>
        </w:tc>
        <w:tc>
          <w:tcPr>
            <w:tcW w:w="144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版本</w:t>
            </w:r>
          </w:p>
        </w:tc>
        <w:tc>
          <w:tcPr>
            <w:tcW w:w="396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说明</w:t>
            </w:r>
          </w:p>
        </w:tc>
        <w:tc>
          <w:tcPr>
            <w:tcW w:w="180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修改人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2018.05.09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</w:t>
            </w:r>
            <w:r>
              <w:rPr>
                <w:rFonts w:ascii="宋体" w:hAnsi="宋体"/>
                <w:sz w:val="20"/>
                <w:szCs w:val="20"/>
              </w:rPr>
              <w:t>6.0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增加调试检测和动态注入框架检测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2018.07.09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1.7.0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 xml:space="preserve">取消定位相关数据模块 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tabs>
                <w:tab w:val="left" w:pos="580"/>
              </w:tabs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2018.08.03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1.8.0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对上报数据进行加密处理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</w:t>
            </w:r>
            <w:r>
              <w:rPr>
                <w:rFonts w:ascii="宋体" w:hAnsi="宋体"/>
                <w:sz w:val="20"/>
                <w:szCs w:val="20"/>
              </w:rPr>
              <w:t>9</w:t>
            </w:r>
            <w:r>
              <w:rPr>
                <w:rFonts w:ascii="宋体" w:hAnsi="宋体" w:hint="eastAsia"/>
                <w:sz w:val="20"/>
                <w:szCs w:val="20"/>
              </w:rPr>
              <w:t>.01.01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1.9.3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优化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修复</w:t>
            </w:r>
            <w:r>
              <w:rPr>
                <w:rFonts w:hint="eastAsia"/>
              </w:rPr>
              <w:t>bug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谭振球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D7084" w:rsidRDefault="001D7084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5" w:type="dxa"/>
        <w:tblBorders>
          <w:top w:val="single" w:sz="4" w:space="0" w:color="auto"/>
          <w:bottom w:val="single" w:sz="18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5"/>
      </w:tblGrid>
      <w:tr w:rsidR="001F109A">
        <w:tc>
          <w:tcPr>
            <w:tcW w:w="8505" w:type="dxa"/>
          </w:tcPr>
          <w:p w:rsidR="001F109A" w:rsidRDefault="00CE798E">
            <w:pPr>
              <w:pStyle w:val="af5"/>
              <w:framePr w:wrap="around"/>
            </w:pPr>
            <w:r>
              <w:t>©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DATE  \@ "yyyy"  \* MERGEFORMAT </w:instrText>
            </w:r>
            <w:r>
              <w:fldChar w:fldCharType="separate"/>
            </w:r>
            <w:r w:rsidR="00B7357F">
              <w:rPr>
                <w:noProof/>
              </w:rPr>
              <w:t>2019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  <w:bookmarkStart w:id="2" w:name="_Toc129250112"/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版权声明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文档中出现的文字叙述、文档格式、插图、照片、方法、过程等内容，除另有特别注明，版权均属智游网安所有，受到有关产权及版权法保护。任何个人、机构未经智游网安的书面授权许可，不得以任何方式复制或引用本文的任何片断。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适用性说明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</w:t>
            </w:r>
            <w:r>
              <w:rPr>
                <w:rFonts w:ascii="宋体" w:hAnsi="宋体" w:cs="宋体"/>
                <w:szCs w:val="18"/>
              </w:rPr>
              <w:t>文档主要面向需要接入数据采集SDK的iOS开发人员</w:t>
            </w:r>
            <w:r>
              <w:rPr>
                <w:rFonts w:ascii="宋体" w:hAnsi="宋体" w:cs="宋体" w:hint="eastAsia"/>
                <w:szCs w:val="18"/>
              </w:rPr>
              <w:t>。</w:t>
            </w:r>
            <w:r>
              <w:rPr>
                <w:rFonts w:ascii="宋体" w:hAnsi="宋体" w:cs="宋体"/>
                <w:szCs w:val="18"/>
              </w:rPr>
              <w:t>本文只涉及教授数据采集 SDK 的集成方法，默认读者已经熟悉 Xcode 开发工具的基本使用方法，以及具有一定的编程知识基础等</w:t>
            </w:r>
          </w:p>
        </w:tc>
      </w:tr>
    </w:tbl>
    <w:p w:rsidR="001F109A" w:rsidRDefault="001F109A">
      <w:pPr>
        <w:pStyle w:val="af1"/>
        <w:sectPr w:rsidR="001F109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footnotePr>
            <w:numFmt w:val="decimalEnclosedCircleChinese"/>
            <w:numRestart w:val="eachPage"/>
          </w:footnotePr>
          <w:pgSz w:w="11906" w:h="16838"/>
          <w:pgMar w:top="2098" w:right="1701" w:bottom="1191" w:left="1701" w:header="1418" w:footer="851" w:gutter="0"/>
          <w:cols w:space="425"/>
          <w:docGrid w:type="lines" w:linePitch="312"/>
        </w:sectPr>
      </w:pPr>
      <w:bookmarkStart w:id="3" w:name="_Toc130113086"/>
      <w:bookmarkStart w:id="4" w:name="_Toc130113630"/>
      <w:bookmarkStart w:id="5" w:name="_Toc130115380"/>
    </w:p>
    <w:bookmarkEnd w:id="2"/>
    <w:bookmarkEnd w:id="3"/>
    <w:bookmarkEnd w:id="4"/>
    <w:bookmarkEnd w:id="5"/>
    <w:p w:rsidR="001F109A" w:rsidRDefault="001F109A">
      <w:pPr>
        <w:pStyle w:val="af1"/>
        <w:spacing w:after="156"/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04" w:lineRule="exact"/>
        <w:rPr>
          <w:sz w:val="20"/>
          <w:szCs w:val="20"/>
        </w:rPr>
      </w:pPr>
    </w:p>
    <w:p w:rsidR="001F109A" w:rsidRDefault="00CE798E">
      <w:pPr>
        <w:spacing w:line="480" w:lineRule="exact"/>
        <w:ind w:right="-19"/>
        <w:jc w:val="center"/>
        <w:rPr>
          <w:b/>
          <w:bCs/>
          <w:sz w:val="20"/>
          <w:szCs w:val="20"/>
        </w:rPr>
      </w:pPr>
      <w:r>
        <w:rPr>
          <w:rFonts w:ascii="宋体" w:hAnsi="宋体" w:cs="宋体"/>
          <w:b/>
          <w:bCs/>
          <w:color w:val="404040"/>
          <w:sz w:val="42"/>
          <w:szCs w:val="42"/>
        </w:rPr>
        <w:t>目录</w:t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92" w:lineRule="exact"/>
        <w:rPr>
          <w:sz w:val="20"/>
          <w:szCs w:val="20"/>
        </w:rPr>
      </w:pPr>
    </w:p>
    <w:p w:rsidR="00074BB2" w:rsidRPr="00074BB2" w:rsidRDefault="00074BB2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r w:rsidRPr="00074BB2">
        <w:rPr>
          <w:rFonts w:ascii="宋体" w:hAnsi="宋体" w:cs="宋体"/>
          <w:sz w:val="21"/>
          <w:szCs w:val="21"/>
        </w:rPr>
        <w:fldChar w:fldCharType="begin"/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 w:hint="eastAsia"/>
          <w:sz w:val="21"/>
          <w:szCs w:val="21"/>
        </w:rPr>
        <w:instrText>TOC \o "1-2" \h \z \u</w:instrText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/>
          <w:sz w:val="21"/>
          <w:szCs w:val="21"/>
        </w:rPr>
        <w:fldChar w:fldCharType="separate"/>
      </w:r>
    </w:p>
    <w:p w:rsidR="00074BB2" w:rsidRPr="00074BB2" w:rsidRDefault="00705DF9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14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1、接入前期准备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5" w:history="1">
        <w:r w:rsidR="00074BB2" w:rsidRPr="00074BB2">
          <w:rPr>
            <w:rStyle w:val="ae"/>
            <w:rFonts w:ascii="宋体" w:hAnsi="宋体" w:cs="宋体"/>
            <w:noProof/>
          </w:rPr>
          <w:t>1.1、AppKey、AcceptId 获取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6" w:history="1">
        <w:r w:rsidR="00074BB2" w:rsidRPr="00074BB2">
          <w:rPr>
            <w:rStyle w:val="ae"/>
            <w:rFonts w:ascii="宋体" w:hAnsi="宋体" w:cs="宋体"/>
            <w:noProof/>
          </w:rPr>
          <w:t>1.2、SDK和Demo下载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17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2、集成步骤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8" w:history="1">
        <w:r w:rsidR="00074BB2" w:rsidRPr="00074BB2">
          <w:rPr>
            <w:rStyle w:val="ae"/>
            <w:rFonts w:ascii="宋体" w:hAnsi="宋体" w:cs="宋体"/>
            <w:noProof/>
          </w:rPr>
          <w:t>2.1、添加SDK和依赖库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9" w:history="1">
        <w:r w:rsidR="00074BB2" w:rsidRPr="00074BB2">
          <w:rPr>
            <w:rStyle w:val="ae"/>
            <w:rFonts w:ascii="宋体" w:hAnsi="宋体" w:cs="宋体"/>
            <w:noProof/>
          </w:rPr>
          <w:t>2.2、工程配置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0" w:history="1">
        <w:r w:rsidR="00074BB2" w:rsidRPr="00074BB2">
          <w:rPr>
            <w:rStyle w:val="ae"/>
            <w:rFonts w:ascii="宋体" w:hAnsi="宋体" w:cs="宋体"/>
            <w:noProof/>
          </w:rPr>
          <w:t>2.3、数据采集SDK对接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21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3、常见问题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2" w:history="1">
        <w:r w:rsidR="00074BB2" w:rsidRPr="00074BB2">
          <w:rPr>
            <w:rStyle w:val="ae"/>
            <w:rFonts w:ascii="宋体" w:hAnsi="宋体" w:cs="宋体"/>
            <w:noProof/>
          </w:rPr>
          <w:t>3.1、网络请求失败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3" w:history="1">
        <w:r w:rsidR="00074BB2" w:rsidRPr="00074BB2">
          <w:rPr>
            <w:rStyle w:val="ae"/>
            <w:rFonts w:ascii="宋体" w:hAnsi="宋体" w:cs="宋体"/>
            <w:noProof/>
          </w:rPr>
          <w:t>3.2、授权失败处理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705DF9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4" w:history="1">
        <w:r w:rsidR="00074BB2" w:rsidRPr="00074BB2">
          <w:rPr>
            <w:rStyle w:val="ae"/>
            <w:rFonts w:ascii="宋体" w:hAnsi="宋体" w:cs="宋体"/>
            <w:noProof/>
          </w:rPr>
          <w:t>3.3、</w:t>
        </w:r>
        <w:r w:rsidR="00952775">
          <w:rPr>
            <w:rStyle w:val="ae"/>
            <w:rFonts w:ascii="宋体" w:hAnsi="宋体" w:cs="宋体" w:hint="eastAsia"/>
            <w:noProof/>
          </w:rPr>
          <w:t>崩</w:t>
        </w:r>
        <w:r w:rsidR="00952775">
          <w:rPr>
            <w:rStyle w:val="ae"/>
            <w:rFonts w:ascii="宋体" w:hAnsi="宋体" w:cs="宋体" w:hint="eastAsia"/>
            <w:noProof/>
          </w:rPr>
          <w:t>溃</w:t>
        </w:r>
        <w:r w:rsidR="00074BB2" w:rsidRPr="00074BB2">
          <w:rPr>
            <w:rStyle w:val="ae"/>
            <w:rFonts w:ascii="宋体" w:hAnsi="宋体" w:cs="宋体"/>
            <w:noProof/>
          </w:rPr>
          <w:t>分析日志异常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1F109A" w:rsidRPr="00074BB2" w:rsidRDefault="00074BB2">
      <w:pPr>
        <w:spacing w:line="200" w:lineRule="exact"/>
        <w:rPr>
          <w:rFonts w:ascii="宋体" w:hAnsi="宋体"/>
        </w:rPr>
      </w:pPr>
      <w:r w:rsidRPr="00074BB2">
        <w:rPr>
          <w:rFonts w:ascii="宋体" w:hAnsi="宋体" w:cs="宋体"/>
        </w:rPr>
        <w:fldChar w:fldCharType="end"/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074BB2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1F109A" w:rsidRDefault="00CE798E">
      <w:pPr>
        <w:pStyle w:val="10"/>
        <w:rPr>
          <w:sz w:val="20"/>
          <w:szCs w:val="20"/>
        </w:rPr>
      </w:pPr>
      <w:bookmarkStart w:id="6" w:name="_Toc3821914"/>
      <w:bookmarkStart w:id="7" w:name="_GoBack"/>
      <w:bookmarkEnd w:id="7"/>
      <w:r>
        <w:rPr>
          <w:rFonts w:ascii="宋体" w:hAnsi="宋体" w:cs="宋体" w:hint="eastAsia"/>
        </w:rPr>
        <w:lastRenderedPageBreak/>
        <w:t>1、接入前期准备</w:t>
      </w:r>
      <w:bookmarkEnd w:id="6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接入前期准备工作</w:t>
      </w:r>
      <w:r>
        <w:rPr>
          <w:rFonts w:ascii="宋体" w:hAnsi="宋体" w:cs="宋体"/>
        </w:rPr>
        <w:t>包含</w:t>
      </w:r>
      <w:r>
        <w:rPr>
          <w:rFonts w:ascii="宋体" w:hAnsi="宋体" w:cs="宋体" w:hint="eastAsia"/>
        </w:rPr>
        <w:t>:</w:t>
      </w:r>
      <w:r>
        <w:rPr>
          <w:rFonts w:ascii="宋体" w:hAnsi="宋体" w:cs="宋体"/>
        </w:rPr>
        <w:t>获取</w:t>
      </w:r>
      <w:r>
        <w:rPr>
          <w:rFonts w:ascii="Times New Roman" w:hAnsi="Times New Roman"/>
        </w:rPr>
        <w:t xml:space="preserve"> AppKey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AcceptId</w:t>
      </w:r>
      <w:r>
        <w:rPr>
          <w:rFonts w:ascii="宋体" w:hAnsi="宋体" w:cs="宋体" w:hint="eastAsia"/>
        </w:rPr>
        <w:t xml:space="preserve"> 以及 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 xml:space="preserve"> 文件（已完成用户可略过此步骤）</w:t>
      </w:r>
    </w:p>
    <w:p w:rsidR="001F109A" w:rsidRDefault="001F109A">
      <w:pPr>
        <w:spacing w:line="327" w:lineRule="exact"/>
        <w:rPr>
          <w:sz w:val="20"/>
          <w:szCs w:val="20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8" w:name="_Toc3821915"/>
      <w:r>
        <w:rPr>
          <w:rFonts w:ascii="宋体" w:eastAsia="宋体" w:hAnsi="宋体" w:cs="宋体" w:hint="eastAsia"/>
          <w:sz w:val="36"/>
          <w:szCs w:val="36"/>
        </w:rPr>
        <w:t>1.1</w:t>
      </w:r>
      <w:r>
        <w:rPr>
          <w:rFonts w:ascii="宋体" w:eastAsia="宋体" w:hAnsi="宋体" w:cs="宋体"/>
          <w:sz w:val="36"/>
          <w:szCs w:val="36"/>
        </w:rPr>
        <w:t>、</w:t>
      </w:r>
      <w:r>
        <w:rPr>
          <w:rFonts w:ascii="宋体" w:eastAsia="宋体" w:hAnsi="宋体" w:cs="宋体" w:hint="eastAsia"/>
          <w:sz w:val="36"/>
          <w:szCs w:val="36"/>
        </w:rPr>
        <w:t>AppKey、AcceptId 获取</w:t>
      </w:r>
      <w:bookmarkEnd w:id="8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 w:hint="eastAsia"/>
        </w:rPr>
        <w:t xml:space="preserve">AppKey 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 xml:space="preserve"> AcceptId </w:t>
      </w:r>
      <w:r>
        <w:rPr>
          <w:rFonts w:ascii="宋体" w:hAnsi="宋体" w:cs="宋体" w:hint="eastAsia"/>
        </w:rPr>
        <w:t xml:space="preserve">为接入 </w:t>
      </w:r>
      <w:r>
        <w:rPr>
          <w:rFonts w:ascii="Times New Roman" w:hAnsi="Times New Roman"/>
        </w:rPr>
        <w:t xml:space="preserve">SDK </w:t>
      </w:r>
      <w:r>
        <w:rPr>
          <w:rFonts w:ascii="宋体" w:hAnsi="宋体" w:cs="宋体" w:hint="eastAsia"/>
        </w:rPr>
        <w:t>的必要参数，参数值需要到管理平台去创建应用获取；客户管理平台地址：</w:t>
      </w:r>
      <w:hyperlink r:id="rId15" w:history="1">
        <w:r w:rsidR="00221023" w:rsidRPr="00221023">
          <w:rPr>
            <w:rStyle w:val="ae"/>
            <w:rFonts w:ascii="宋体" w:hAnsi="宋体" w:cs="宋体"/>
          </w:rPr>
          <w:t>http://console.infobeats.cn</w:t>
        </w:r>
        <w:r>
          <w:rPr>
            <w:rStyle w:val="ae"/>
            <w:rFonts w:ascii="宋体" w:hAnsi="宋体" w:cs="宋体" w:hint="eastAsia"/>
          </w:rPr>
          <w:t xml:space="preserve"> </w:t>
        </w:r>
      </w:hyperlink>
      <w:r>
        <w:rPr>
          <w:rFonts w:ascii="宋体" w:hAnsi="宋体" w:cs="宋体" w:hint="eastAsia"/>
        </w:rPr>
        <w:t>，对于本地化部署，则需要在本地服务器上进行登陆管理页面进行分配</w:t>
      </w:r>
      <w:r>
        <w:rPr>
          <w:rFonts w:ascii="Times New Roman" w:hAnsi="Times New Roman" w:hint="eastAsia"/>
        </w:rPr>
        <w:t>Appkey</w:t>
      </w:r>
      <w:r>
        <w:rPr>
          <w:rFonts w:ascii="宋体" w:hAnsi="宋体" w:cs="宋体" w:hint="eastAsia"/>
        </w:rPr>
        <w:t>等参数。</w:t>
      </w:r>
      <w:r w:rsidRPr="00B7357F">
        <w:rPr>
          <w:rFonts w:ascii="宋体" w:hAnsi="宋体" w:cs="宋体" w:hint="eastAsia"/>
        </w:rPr>
        <w:t>（注：签约后即为用户分配管理平台账号、尚未分配账户的用户请先联系工作人员予以分配再行登陆）</w:t>
      </w:r>
      <w:r>
        <w:rPr>
          <w:rFonts w:ascii="宋体" w:hAnsi="宋体" w:cs="宋体" w:hint="eastAsia"/>
        </w:rPr>
        <w:t>具体操作步骤如下：登入管理平台，在左侧菜单【系统配置】选项下选择【应用管理】</w:t>
      </w:r>
    </w:p>
    <w:p w:rsidR="001F109A" w:rsidRDefault="00670117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455101</wp:posOffset>
            </wp:positionH>
            <wp:positionV relativeFrom="paragraph">
              <wp:posOffset>420370</wp:posOffset>
            </wp:positionV>
            <wp:extent cx="4673600" cy="1244600"/>
            <wp:effectExtent l="12700" t="12700" r="12700" b="1270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1.</w:t>
      </w:r>
      <w:r w:rsidR="00CE798E">
        <w:rPr>
          <w:rFonts w:ascii="宋体" w:hAnsi="宋体" w:cs="宋体" w:hint="eastAsia"/>
        </w:rPr>
        <w:t>打开应用管理模块，在右侧点击上传应用</w:t>
      </w:r>
      <w:r w:rsidR="00CE798E">
        <w:rPr>
          <w:rFonts w:ascii="宋体" w:hAnsi="宋体" w:cs="宋体"/>
        </w:rPr>
        <w:t>。见图1-1-1</w:t>
      </w:r>
    </w:p>
    <w:p w:rsidR="001F109A" w:rsidRDefault="001F109A">
      <w:pPr>
        <w:spacing w:line="274" w:lineRule="exact"/>
        <w:ind w:left="860"/>
        <w:rPr>
          <w:sz w:val="20"/>
          <w:szCs w:val="20"/>
        </w:rPr>
      </w:pP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图1-1-1</w:t>
      </w:r>
    </w:p>
    <w:p w:rsidR="00670117" w:rsidRDefault="00670117">
      <w:pPr>
        <w:jc w:val="center"/>
        <w:rPr>
          <w:rFonts w:ascii="宋体" w:hAnsi="宋体" w:cs="宋体"/>
        </w:rPr>
      </w:pP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宋体" w:hAnsi="宋体" w:cs="宋体" w:hint="eastAsia"/>
        </w:rPr>
        <w:t>提交完成，应用列表点击查看</w:t>
      </w:r>
      <w:r>
        <w:rPr>
          <w:rFonts w:ascii="Times New Roman" w:hAnsi="Times New Roman" w:hint="eastAsia"/>
        </w:rPr>
        <w:t xml:space="preserve"> AppKey</w:t>
      </w:r>
      <w:r>
        <w:rPr>
          <w:rFonts w:ascii="宋体" w:hAnsi="宋体" w:cs="宋体" w:hint="eastAsia"/>
        </w:rPr>
        <w:t xml:space="preserve"> 和</w:t>
      </w:r>
      <w:r>
        <w:rPr>
          <w:rFonts w:ascii="Times New Roman" w:hAnsi="Times New Roman" w:hint="eastAsia"/>
        </w:rPr>
        <w:t xml:space="preserve"> AcceptId</w:t>
      </w:r>
      <w:r>
        <w:rPr>
          <w:rFonts w:ascii="宋体" w:hAnsi="宋体" w:cs="宋体"/>
        </w:rPr>
        <w:t>。见图1-1-2</w:t>
      </w: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D7084">
      <w:pPr>
        <w:spacing w:line="308" w:lineRule="exact"/>
        <w:rPr>
          <w:rFonts w:ascii="宋体" w:hAnsi="宋体" w:cs="宋体"/>
          <w:sz w:val="18"/>
          <w:szCs w:val="18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1179407</wp:posOffset>
            </wp:positionH>
            <wp:positionV relativeFrom="margin">
              <wp:posOffset>-251036</wp:posOffset>
            </wp:positionV>
            <wp:extent cx="2904490" cy="2269490"/>
            <wp:effectExtent l="12700" t="12700" r="16510" b="1651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269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8" w:lineRule="exact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图1-1-2</w:t>
      </w: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 w:hint="eastAsia"/>
        </w:rPr>
      </w:pPr>
      <w:r>
        <w:rPr>
          <w:rFonts w:ascii="宋体" w:hAnsi="宋体" w:cs="宋体"/>
          <w:noProof/>
          <w:color w:val="FF0000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318135</wp:posOffset>
            </wp:positionH>
            <wp:positionV relativeFrom="paragraph">
              <wp:posOffset>756080</wp:posOffset>
            </wp:positionV>
            <wp:extent cx="4876165" cy="118554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3.</w:t>
      </w:r>
      <w:r w:rsidR="00CE798E">
        <w:rPr>
          <w:rFonts w:ascii="宋体" w:hAnsi="宋体" w:cs="宋体" w:hint="eastAsia"/>
        </w:rPr>
        <w:t>如用到策略功能需提交苹果开发和发布推送</w:t>
      </w:r>
      <w:r w:rsidR="00CE798E">
        <w:rPr>
          <w:rFonts w:ascii="Times New Roman" w:hAnsi="Times New Roman"/>
        </w:rPr>
        <w:t>p12</w:t>
      </w:r>
      <w:r w:rsidR="00CE798E">
        <w:rPr>
          <w:rFonts w:ascii="宋体" w:hAnsi="宋体" w:cs="宋体" w:hint="eastAsia"/>
        </w:rPr>
        <w:t>证书</w:t>
      </w:r>
      <w:r w:rsidR="00670117">
        <w:rPr>
          <w:rFonts w:ascii="宋体" w:hAnsi="宋体" w:cs="宋体" w:hint="eastAsia"/>
        </w:rPr>
        <w:t>。将证书</w:t>
      </w:r>
      <w:r w:rsidR="00CE798E">
        <w:rPr>
          <w:rFonts w:ascii="宋体" w:hAnsi="宋体" w:cs="宋体" w:hint="eastAsia"/>
        </w:rPr>
        <w:t>导出并设置密码</w:t>
      </w:r>
      <w:r w:rsidR="002377ED">
        <w:rPr>
          <w:rFonts w:ascii="宋体" w:hAnsi="宋体" w:cs="宋体" w:hint="eastAsia"/>
        </w:rPr>
        <w:t>在管理中心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应用管理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app列表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选择对应的app点击编辑</w:t>
      </w:r>
      <w:r w:rsidR="00CE798E">
        <w:rPr>
          <w:rFonts w:ascii="宋体" w:hAnsi="宋体" w:cs="宋体" w:hint="eastAsia"/>
        </w:rPr>
        <w:t>。如下图</w:t>
      </w:r>
      <w:r w:rsidR="00CE798E">
        <w:rPr>
          <w:rFonts w:ascii="宋体" w:hAnsi="宋体" w:cs="宋体"/>
        </w:rPr>
        <w:t>1-1-3、图1-1-4、图1-1-5</w:t>
      </w:r>
      <w:r w:rsidR="00CE798E">
        <w:rPr>
          <w:rFonts w:ascii="宋体" w:hAnsi="宋体" w:cs="宋体" w:hint="eastAsia"/>
        </w:rPr>
        <w:t>所示</w:t>
      </w:r>
    </w:p>
    <w:p w:rsidR="001D7084" w:rsidRDefault="001D7084">
      <w:pPr>
        <w:spacing w:line="274" w:lineRule="exact"/>
        <w:ind w:left="860"/>
        <w:jc w:val="center"/>
        <w:rPr>
          <w:rFonts w:ascii="宋体" w:hAnsi="宋体" w:cs="宋体"/>
          <w:color w:val="FF0000"/>
          <w:sz w:val="24"/>
          <w:szCs w:val="24"/>
        </w:rPr>
      </w:pPr>
    </w:p>
    <w:p w:rsidR="001F109A" w:rsidRDefault="00CE798E" w:rsidP="00DF5762">
      <w:pPr>
        <w:spacing w:line="274" w:lineRule="exact"/>
        <w:jc w:val="center"/>
        <w:rPr>
          <w:rFonts w:ascii="宋体" w:hAnsi="宋体" w:cs="宋体"/>
          <w:color w:val="FF0000"/>
          <w:sz w:val="24"/>
          <w:szCs w:val="24"/>
        </w:rPr>
      </w:pPr>
      <w:r>
        <w:rPr>
          <w:rFonts w:ascii="宋体" w:hAnsi="宋体" w:cs="宋体"/>
        </w:rPr>
        <w:t>图1-1-3</w:t>
      </w:r>
    </w:p>
    <w:p w:rsidR="001F109A" w:rsidRDefault="001D7084">
      <w:pPr>
        <w:spacing w:line="274" w:lineRule="exact"/>
        <w:ind w:left="860"/>
        <w:rPr>
          <w:sz w:val="20"/>
          <w:szCs w:val="20"/>
        </w:rPr>
      </w:pPr>
      <w:r>
        <w:rPr>
          <w:rFonts w:ascii="宋体" w:hAnsi="宋体" w:cs="宋体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1044575</wp:posOffset>
            </wp:positionH>
            <wp:positionV relativeFrom="margin">
              <wp:posOffset>4840131</wp:posOffset>
            </wp:positionV>
            <wp:extent cx="3454400" cy="204724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98E">
        <w:rPr>
          <w:sz w:val="20"/>
          <w:szCs w:val="20"/>
        </w:rPr>
        <w:tab/>
      </w:r>
    </w:p>
    <w:p w:rsidR="001F109A" w:rsidRDefault="001F109A">
      <w:pPr>
        <w:spacing w:line="274" w:lineRule="exact"/>
        <w:ind w:left="860"/>
        <w:rPr>
          <w:sz w:val="20"/>
          <w:szCs w:val="20"/>
        </w:rPr>
      </w:pPr>
    </w:p>
    <w:p w:rsidR="001D7084" w:rsidRDefault="001D7084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95" w:lineRule="exact"/>
        <w:rPr>
          <w:sz w:val="20"/>
          <w:szCs w:val="20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 w:rsidP="001D7084">
      <w:pPr>
        <w:spacing w:line="320" w:lineRule="exact"/>
        <w:rPr>
          <w:rFonts w:ascii="宋体" w:hAnsi="宋体" w:cs="宋体"/>
          <w:sz w:val="28"/>
          <w:szCs w:val="28"/>
        </w:rPr>
      </w:pPr>
    </w:p>
    <w:p w:rsidR="001F109A" w:rsidRDefault="00CE798E" w:rsidP="001D7084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</w:rPr>
        <w:t>图1-1-4</w:t>
      </w:r>
    </w:p>
    <w:p w:rsidR="002377ED" w:rsidRDefault="002377ED" w:rsidP="002377ED">
      <w:pPr>
        <w:spacing w:line="320" w:lineRule="exact"/>
        <w:jc w:val="center"/>
        <w:rPr>
          <w:rFonts w:ascii="宋体" w:hAnsi="宋体" w:cs="宋体"/>
        </w:rPr>
      </w:pPr>
    </w:p>
    <w:p w:rsidR="001F109A" w:rsidRDefault="002377ED" w:rsidP="002377ED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 w:rsidRPr="002377ED">
        <w:rPr>
          <w:rFonts w:ascii="宋体" w:hAnsi="宋体" w:cs="宋体"/>
        </w:rPr>
        <w:lastRenderedPageBreak/>
        <w:drawing>
          <wp:anchor distT="0" distB="0" distL="114300" distR="114300" simplePos="0" relativeHeight="252009472" behindDoc="0" locked="0" layoutInCell="1" allowOverlap="1" wp14:anchorId="58F0CA7F">
            <wp:simplePos x="0" y="0"/>
            <wp:positionH relativeFrom="column">
              <wp:posOffset>398780</wp:posOffset>
            </wp:positionH>
            <wp:positionV relativeFrom="paragraph">
              <wp:posOffset>603</wp:posOffset>
            </wp:positionV>
            <wp:extent cx="4478655" cy="2287905"/>
            <wp:effectExtent l="12700" t="12700" r="17145" b="1079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28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98E">
        <w:rPr>
          <w:rFonts w:ascii="宋体" w:hAnsi="宋体" w:cs="宋体"/>
        </w:rPr>
        <w:t>图1-1-5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9" w:name="_Toc3821916"/>
      <w:r>
        <w:rPr>
          <w:rFonts w:ascii="宋体" w:eastAsia="宋体" w:hAnsi="宋体" w:cs="宋体" w:hint="eastAsia"/>
          <w:sz w:val="36"/>
          <w:szCs w:val="36"/>
        </w:rPr>
        <w:t>1.2、SDK和</w:t>
      </w:r>
      <w:r>
        <w:rPr>
          <w:rFonts w:ascii="宋体" w:eastAsia="宋体" w:hAnsi="宋体" w:cs="宋体"/>
          <w:sz w:val="36"/>
          <w:szCs w:val="36"/>
        </w:rPr>
        <w:t>D</w:t>
      </w:r>
      <w:r>
        <w:rPr>
          <w:rFonts w:ascii="宋体" w:eastAsia="宋体" w:hAnsi="宋体" w:cs="宋体" w:hint="eastAsia"/>
          <w:sz w:val="36"/>
          <w:szCs w:val="36"/>
        </w:rPr>
        <w:t>emo下载</w:t>
      </w:r>
      <w:bookmarkEnd w:id="9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登入管理平台，在左侧菜单【系统配置】选项下选择【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 xml:space="preserve"> 管理】</w:t>
      </w:r>
      <w:r>
        <w:rPr>
          <w:rFonts w:ascii="宋体" w:hAnsi="宋体" w:cs="宋体"/>
        </w:rPr>
        <w:t>，</w:t>
      </w:r>
      <w:r>
        <w:rPr>
          <w:rFonts w:ascii="宋体" w:hAnsi="宋体" w:cs="宋体" w:hint="eastAsia"/>
        </w:rPr>
        <w:t>选择数据采集</w:t>
      </w:r>
      <w:r>
        <w:rPr>
          <w:rFonts w:ascii="Times New Roman" w:hAnsi="Times New Roman" w:hint="eastAsia"/>
        </w:rPr>
        <w:t xml:space="preserve"> SDK </w:t>
      </w:r>
      <w:r>
        <w:rPr>
          <w:rFonts w:ascii="宋体" w:hAnsi="宋体" w:cs="宋体" w:hint="eastAsia"/>
        </w:rPr>
        <w:t>下载</w:t>
      </w:r>
      <w:r>
        <w:rPr>
          <w:rFonts w:ascii="Times New Roman" w:hAnsi="Times New Roman" w:hint="eastAsia"/>
        </w:rPr>
        <w:t xml:space="preserve"> iOS </w:t>
      </w:r>
      <w:r>
        <w:rPr>
          <w:rFonts w:ascii="宋体" w:hAnsi="宋体" w:cs="宋体" w:hint="eastAsia"/>
        </w:rPr>
        <w:t>版本</w:t>
      </w:r>
      <w:r>
        <w:rPr>
          <w:rFonts w:ascii="宋体" w:hAnsi="宋体" w:cs="宋体"/>
        </w:rPr>
        <w:t>。</w:t>
      </w:r>
      <w:r w:rsidRPr="001D7084">
        <w:rPr>
          <w:rFonts w:ascii="宋体" w:hAnsi="宋体" w:cs="宋体"/>
        </w:rPr>
        <w:t>（文件夹目录如下图1-2-1）</w:t>
      </w:r>
    </w:p>
    <w:p w:rsidR="001F109A" w:rsidRDefault="00CE798E">
      <w:pPr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81915</wp:posOffset>
            </wp:positionV>
            <wp:extent cx="5727700" cy="158877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图1-2-1</w:t>
      </w:r>
    </w:p>
    <w:p w:rsidR="001F109A" w:rsidRDefault="00CE798E">
      <w:pPr>
        <w:pStyle w:val="10"/>
        <w:rPr>
          <w:rFonts w:ascii="宋体" w:hAnsi="宋体" w:cs="宋体"/>
        </w:rPr>
      </w:pPr>
      <w:bookmarkStart w:id="10" w:name="_Toc3821917"/>
      <w:r>
        <w:rPr>
          <w:rFonts w:ascii="宋体" w:hAnsi="宋体" w:cs="宋体" w:hint="eastAsia"/>
        </w:rPr>
        <w:t>2、集成步骤</w:t>
      </w:r>
      <w:bookmarkEnd w:id="10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把下载下来的</w:t>
      </w:r>
      <w:r>
        <w:rPr>
          <w:rFonts w:ascii="Times New Roman" w:hAnsi="Times New Roman"/>
        </w:rPr>
        <w:t>SDK</w:t>
      </w:r>
      <w:r>
        <w:rPr>
          <w:rFonts w:ascii="宋体" w:hAnsi="宋体" w:cs="宋体" w:hint="eastAsia"/>
        </w:rPr>
        <w:t xml:space="preserve"> 包拖进工程内</w:t>
      </w:r>
      <w:r>
        <w:rPr>
          <w:rFonts w:ascii="宋体" w:hAnsi="宋体" w:cs="宋体" w:hint="eastAsia"/>
          <w:sz w:val="18"/>
          <w:szCs w:val="18"/>
        </w:rPr>
        <w:t>（包含:OperationToolSDK.framework、 WXGZ_SDK.framework、OperationToolSDK.bundle、WXGZ_SDK.bundle）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1" w:name="_Toc3821918"/>
      <w:r>
        <w:rPr>
          <w:rFonts w:ascii="宋体" w:eastAsia="宋体" w:hAnsi="宋体" w:cs="宋体" w:hint="eastAsia"/>
          <w:sz w:val="36"/>
          <w:szCs w:val="36"/>
        </w:rPr>
        <w:lastRenderedPageBreak/>
        <w:t>2.1、添加SDK和依赖库</w:t>
      </w:r>
      <w:bookmarkEnd w:id="11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在项目</w:t>
      </w:r>
      <w:r>
        <w:rPr>
          <w:rFonts w:ascii="Times New Roman" w:hAnsi="Times New Roman" w:hint="eastAsia"/>
        </w:rPr>
        <w:t>build phases</w:t>
      </w:r>
      <w:r>
        <w:rPr>
          <w:rFonts w:ascii="宋体" w:hAnsi="宋体" w:cs="宋体" w:hint="eastAsia"/>
        </w:rPr>
        <w:t>如下图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-1所示配置</w:t>
      </w:r>
    </w:p>
    <w:p w:rsidR="00DF5762" w:rsidRDefault="00DF5762" w:rsidP="00DF5762">
      <w:pPr>
        <w:ind w:firstLine="420"/>
        <w:rPr>
          <w:rFonts w:hint="eastAsia"/>
        </w:rPr>
      </w:pPr>
      <w:r>
        <w:rPr>
          <w:rFonts w:ascii="宋体" w:hAnsi="宋体" w:cs="宋体" w:hint="eastAsia"/>
          <w:noProof/>
          <w:sz w:val="36"/>
          <w:szCs w:val="36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403225</wp:posOffset>
            </wp:positionH>
            <wp:positionV relativeFrom="paragraph">
              <wp:posOffset>223219</wp:posOffset>
            </wp:positionV>
            <wp:extent cx="4762500" cy="1386205"/>
            <wp:effectExtent l="0" t="0" r="12700" b="1079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ind w:firstLine="420"/>
        <w:jc w:val="center"/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2" w:name="_Toc3821919"/>
      <w:r>
        <w:rPr>
          <w:rFonts w:ascii="宋体" w:eastAsia="宋体" w:hAnsi="宋体" w:cs="宋体" w:hint="eastAsia"/>
          <w:sz w:val="36"/>
          <w:szCs w:val="36"/>
        </w:rPr>
        <w:t>2.2、工程配置</w:t>
      </w:r>
      <w:bookmarkEnd w:id="12"/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43191</wp:posOffset>
            </wp:positionH>
            <wp:positionV relativeFrom="margin">
              <wp:posOffset>3930111</wp:posOffset>
            </wp:positionV>
            <wp:extent cx="5727700" cy="1695450"/>
            <wp:effectExtent l="0" t="0" r="12700" b="635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1、</w:t>
      </w:r>
      <w:r w:rsidR="00CE798E">
        <w:rPr>
          <w:rFonts w:ascii="宋体" w:hAnsi="宋体" w:cs="宋体" w:hint="eastAsia"/>
        </w:rPr>
        <w:t>在工程文件中选择</w:t>
      </w:r>
      <w:r w:rsidR="00CE798E">
        <w:rPr>
          <w:rFonts w:ascii="Times New Roman" w:hAnsi="Times New Roman" w:hint="eastAsia"/>
        </w:rPr>
        <w:t xml:space="preserve"> Build Setting</w:t>
      </w:r>
      <w:r w:rsidR="00CE798E">
        <w:rPr>
          <w:rFonts w:ascii="宋体" w:hAnsi="宋体" w:cs="宋体" w:hint="eastAsia"/>
        </w:rPr>
        <w:t>，在"</w:t>
      </w:r>
      <w:r w:rsidR="00CE798E">
        <w:rPr>
          <w:rFonts w:ascii="Times New Roman" w:hAnsi="Times New Roman" w:hint="eastAsia"/>
        </w:rPr>
        <w:t>Other Linker Flags</w:t>
      </w:r>
      <w:r w:rsidR="00CE798E">
        <w:rPr>
          <w:rFonts w:ascii="宋体" w:hAnsi="宋体" w:cs="宋体" w:hint="eastAsia"/>
        </w:rPr>
        <w:t>"中加入"</w:t>
      </w:r>
      <w:r w:rsidR="00CE798E">
        <w:rPr>
          <w:rFonts w:ascii="Times New Roman" w:hAnsi="Times New Roman" w:hint="eastAsia"/>
        </w:rPr>
        <w:t>-ObjC</w:t>
      </w:r>
      <w:r w:rsidR="00CE798E">
        <w:rPr>
          <w:rFonts w:ascii="宋体" w:hAnsi="宋体" w:cs="宋体" w:hint="eastAsia"/>
        </w:rPr>
        <w:t>"</w:t>
      </w:r>
      <w:r w:rsidR="00CE798E">
        <w:rPr>
          <w:rFonts w:ascii="宋体" w:hAnsi="宋体" w:cs="宋体" w:hint="eastAsia"/>
          <w:sz w:val="18"/>
          <w:szCs w:val="18"/>
        </w:rPr>
        <w:t>（注意区分大小写）</w:t>
      </w:r>
      <w:r w:rsidR="00CE798E">
        <w:rPr>
          <w:rFonts w:ascii="宋体" w:hAnsi="宋体" w:cs="宋体"/>
        </w:rPr>
        <w:t>。见图2-2-1</w:t>
      </w:r>
    </w:p>
    <w:p w:rsidR="001F109A" w:rsidRDefault="001F109A">
      <w:pPr>
        <w:spacing w:line="263" w:lineRule="exact"/>
        <w:ind w:left="800"/>
        <w:rPr>
          <w:sz w:val="20"/>
          <w:szCs w:val="20"/>
        </w:rPr>
      </w:pPr>
    </w:p>
    <w:p w:rsidR="001F109A" w:rsidRDefault="00CE798E">
      <w:pPr>
        <w:ind w:firstLine="42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图2-2-1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2、</w:t>
      </w:r>
      <w:r>
        <w:rPr>
          <w:rFonts w:ascii="宋体" w:hAnsi="宋体" w:cs="宋体" w:hint="eastAsia"/>
        </w:rPr>
        <w:t xml:space="preserve">在你的工程文件中选择 </w:t>
      </w:r>
      <w:r>
        <w:rPr>
          <w:rFonts w:ascii="Times New Roman" w:hAnsi="Times New Roman" w:hint="eastAsia"/>
        </w:rPr>
        <w:t>Build Setting</w:t>
      </w:r>
      <w:r>
        <w:rPr>
          <w:rFonts w:ascii="宋体" w:hAnsi="宋体" w:cs="宋体" w:hint="eastAsia"/>
        </w:rPr>
        <w:t>，在"</w:t>
      </w:r>
      <w:r>
        <w:rPr>
          <w:rFonts w:ascii="Times New Roman" w:hAnsi="Times New Roman" w:hint="eastAsia"/>
        </w:rPr>
        <w:t>Enable Bitcode</w:t>
      </w:r>
      <w:r>
        <w:rPr>
          <w:rFonts w:ascii="宋体" w:hAnsi="宋体" w:cs="宋体" w:hint="eastAsia"/>
        </w:rPr>
        <w:t xml:space="preserve">"栏选择 </w:t>
      </w:r>
      <w:r>
        <w:rPr>
          <w:rFonts w:ascii="Times New Roman" w:hAnsi="Times New Roman" w:hint="eastAsia"/>
        </w:rPr>
        <w:t>NO</w:t>
      </w:r>
      <w:r>
        <w:rPr>
          <w:rFonts w:ascii="宋体" w:hAnsi="宋体" w:cs="宋体"/>
        </w:rPr>
        <w:t>。见图2-2-2</w:t>
      </w:r>
    </w:p>
    <w:p w:rsidR="001F109A" w:rsidRDefault="001F109A">
      <w:pPr>
        <w:ind w:firstLine="420"/>
        <w:jc w:val="left"/>
        <w:rPr>
          <w:sz w:val="20"/>
          <w:szCs w:val="20"/>
        </w:rPr>
      </w:pPr>
    </w:p>
    <w:p w:rsidR="001F109A" w:rsidRDefault="00DF5762">
      <w:pPr>
        <w:spacing w:line="274" w:lineRule="exact"/>
        <w:ind w:left="800"/>
        <w:jc w:val="center"/>
        <w:rPr>
          <w:rFonts w:ascii="宋体" w:hAnsi="宋体" w:cs="宋体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2011520" behindDoc="0" locked="0" layoutInCell="1" allowOverlap="1" wp14:anchorId="5D78EA91" wp14:editId="02CB9851">
            <wp:simplePos x="0" y="0"/>
            <wp:positionH relativeFrom="margin">
              <wp:posOffset>0</wp:posOffset>
            </wp:positionH>
            <wp:positionV relativeFrom="margin">
              <wp:posOffset>178435</wp:posOffset>
            </wp:positionV>
            <wp:extent cx="5727700" cy="1369695"/>
            <wp:effectExtent l="0" t="0" r="12700" b="19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spacing w:line="274" w:lineRule="exact"/>
        <w:ind w:left="80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 xml:space="preserve"> 设置推送</w:t>
      </w:r>
      <w:r>
        <w:rPr>
          <w:rFonts w:ascii="宋体" w:hAnsi="宋体" w:cs="宋体" w:hint="eastAsia"/>
          <w:sz w:val="18"/>
          <w:szCs w:val="18"/>
        </w:rPr>
        <w:t>（假如使用到推送功能）</w:t>
      </w:r>
    </w:p>
    <w:p w:rsidR="001F109A" w:rsidRDefault="001F109A">
      <w:pPr>
        <w:spacing w:line="38" w:lineRule="exact"/>
        <w:rPr>
          <w:sz w:val="20"/>
          <w:szCs w:val="20"/>
        </w:rPr>
      </w:pP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-1733</wp:posOffset>
            </wp:positionH>
            <wp:positionV relativeFrom="paragraph">
              <wp:posOffset>505460</wp:posOffset>
            </wp:positionV>
            <wp:extent cx="5727700" cy="1207135"/>
            <wp:effectExtent l="0" t="0" r="12700" b="1206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1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打开项目---&gt;</w:t>
      </w:r>
      <w:r w:rsidR="00CE798E">
        <w:rPr>
          <w:rFonts w:ascii="Times New Roman" w:hAnsi="Times New Roman" w:hint="eastAsia"/>
        </w:rPr>
        <w:t>TARGETS</w:t>
      </w:r>
      <w:r w:rsidR="00CE798E">
        <w:rPr>
          <w:rFonts w:ascii="宋体" w:hAnsi="宋体" w:cs="宋体" w:hint="eastAsia"/>
        </w:rPr>
        <w:t>---&gt;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 xml:space="preserve">，将 </w:t>
      </w:r>
      <w:r w:rsidR="00CE798E">
        <w:rPr>
          <w:rFonts w:ascii="Times New Roman" w:hAnsi="Times New Roman" w:hint="eastAsia"/>
        </w:rPr>
        <w:t>Push Notifications</w:t>
      </w:r>
      <w:r w:rsidR="00CE798E">
        <w:rPr>
          <w:rFonts w:ascii="宋体" w:hAnsi="宋体" w:cs="宋体" w:hint="eastAsia"/>
        </w:rPr>
        <w:t xml:space="preserve"> 的开关如图</w:t>
      </w:r>
      <w:r w:rsidR="00CE798E">
        <w:rPr>
          <w:rFonts w:ascii="宋体" w:hAnsi="宋体" w:cs="宋体"/>
        </w:rPr>
        <w:t>2-2-3所示</w:t>
      </w:r>
    </w:p>
    <w:p w:rsidR="001F109A" w:rsidRDefault="00CE798E">
      <w:pPr>
        <w:spacing w:line="300" w:lineRule="auto"/>
        <w:ind w:firstLine="420"/>
        <w:jc w:val="center"/>
        <w:rPr>
          <w:sz w:val="20"/>
          <w:szCs w:val="20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2-2-3</w:t>
      </w:r>
    </w:p>
    <w:p w:rsidR="001F109A" w:rsidRDefault="001F109A">
      <w:pPr>
        <w:spacing w:line="20" w:lineRule="exact"/>
        <w:rPr>
          <w:sz w:val="20"/>
          <w:szCs w:val="20"/>
        </w:rPr>
      </w:pP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-19050</wp:posOffset>
            </wp:positionH>
            <wp:positionV relativeFrom="margin">
              <wp:posOffset>4637943</wp:posOffset>
            </wp:positionV>
            <wp:extent cx="5501640" cy="2169795"/>
            <wp:effectExtent l="0" t="0" r="1016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2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后台模式方法项目</w:t>
      </w:r>
      <w:r w:rsidR="00CE798E">
        <w:rPr>
          <w:rFonts w:ascii="Times New Roman" w:hAnsi="Times New Roman" w:hint="eastAsia"/>
        </w:rPr>
        <w:t>对应</w:t>
      </w:r>
      <w:r w:rsidR="00CE798E">
        <w:rPr>
          <w:rFonts w:ascii="Times New Roman" w:hAnsi="Times New Roman" w:hint="eastAsia"/>
        </w:rPr>
        <w:t xml:space="preserve"> TARGETS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Background Modes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 xml:space="preserve">Remote Notifications </w:t>
      </w:r>
      <w:r w:rsidR="00CE798E">
        <w:rPr>
          <w:rFonts w:ascii="宋体" w:hAnsi="宋体" w:cs="宋体" w:hint="eastAsia"/>
        </w:rPr>
        <w:t>具体设置方法如图</w:t>
      </w:r>
      <w:r w:rsidR="00CE798E">
        <w:rPr>
          <w:rFonts w:ascii="宋体" w:hAnsi="宋体" w:cs="宋体"/>
        </w:rPr>
        <w:t>2-2-4所示</w:t>
      </w:r>
    </w:p>
    <w:p w:rsidR="00DF5762" w:rsidRDefault="00DF5762">
      <w:pPr>
        <w:jc w:val="center"/>
        <w:rPr>
          <w:rFonts w:ascii="宋体" w:hAnsi="宋体" w:cs="宋体"/>
        </w:rPr>
      </w:pP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2-2-4</w:t>
      </w:r>
    </w:p>
    <w:p w:rsidR="001F109A" w:rsidRDefault="001F109A">
      <w:pPr>
        <w:jc w:val="center"/>
        <w:rPr>
          <w:rFonts w:ascii="宋体" w:hAnsi="宋体" w:cs="宋体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3" w:name="_Toc3821920"/>
      <w:r>
        <w:rPr>
          <w:rFonts w:ascii="宋体" w:eastAsia="宋体" w:hAnsi="宋体" w:cs="宋体" w:hint="eastAsia"/>
          <w:sz w:val="36"/>
          <w:szCs w:val="36"/>
        </w:rPr>
        <w:lastRenderedPageBreak/>
        <w:t>2.3、数据采集SDK对接</w:t>
      </w:r>
      <w:bookmarkEnd w:id="13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（以下SDK的对接可以参照提供的数据采集</w:t>
      </w:r>
      <w:r>
        <w:rPr>
          <w:rFonts w:ascii="Times New Roman" w:hAnsi="Times New Roman" w:hint="eastAsia"/>
        </w:rPr>
        <w:t>Demo</w:t>
      </w:r>
      <w:r>
        <w:rPr>
          <w:rFonts w:ascii="宋体" w:hAnsi="宋体" w:cs="宋体" w:hint="eastAsia"/>
          <w:sz w:val="18"/>
          <w:szCs w:val="18"/>
        </w:rPr>
        <w:t>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1、</w:t>
      </w:r>
      <w:r>
        <w:rPr>
          <w:rFonts w:ascii="宋体" w:hAnsi="宋体" w:cs="宋体" w:hint="eastAsia"/>
        </w:rPr>
        <w:t>在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>的.m文件里面导入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>头文件</w:t>
      </w:r>
    </w:p>
    <w:p w:rsidR="001F109A" w:rsidRDefault="00CE798E">
      <w:pPr>
        <w:spacing w:line="300" w:lineRule="auto"/>
        <w:ind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#import &lt;UserNotifications/UserNotifications.h&gt;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/>
        </w:rPr>
        <w:t>#import &lt;WXGZ_SDK/WXGZ_SDK.h&gt;</w:t>
      </w:r>
      <w:r>
        <w:rPr>
          <w:rFonts w:ascii="宋体" w:hAnsi="宋体" w:cs="宋体"/>
        </w:rPr>
        <w:t xml:space="preserve"> 如图2-3-1所示</w:t>
      </w:r>
    </w:p>
    <w:p w:rsidR="001F109A" w:rsidRDefault="00074BB2"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65193</wp:posOffset>
            </wp:positionH>
            <wp:positionV relativeFrom="paragraph">
              <wp:posOffset>199178</wp:posOffset>
            </wp:positionV>
            <wp:extent cx="5368290" cy="1122045"/>
            <wp:effectExtent l="0" t="0" r="16510" b="2095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1F109A"/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图2-3-1</w:t>
      </w:r>
    </w:p>
    <w:p w:rsidR="001F109A" w:rsidRDefault="001F109A"/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2、</w:t>
      </w:r>
      <w:r>
        <w:rPr>
          <w:rFonts w:ascii="宋体" w:hAnsi="宋体" w:cs="宋体" w:hint="eastAsia"/>
        </w:rPr>
        <w:t>初始化</w:t>
      </w:r>
      <w:r>
        <w:rPr>
          <w:rFonts w:ascii="Times New Roman" w:hAnsi="Times New Roman" w:hint="eastAsia"/>
        </w:rPr>
        <w:t>SDK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>.m文件</w:t>
      </w:r>
      <w:r>
        <w:rPr>
          <w:rFonts w:ascii="Times New Roman" w:hAnsi="Times New Roman" w:hint="eastAsia"/>
        </w:rPr>
        <w:t>didFinishLaunchingWithOptions</w:t>
      </w:r>
      <w:r>
        <w:rPr>
          <w:rFonts w:ascii="宋体" w:hAnsi="宋体" w:cs="宋体" w:hint="eastAsia"/>
        </w:rPr>
        <w:t>方法中初始化SDK</w:t>
      </w:r>
    </w:p>
    <w:p w:rsidR="001F109A" w:rsidRDefault="00CE798E">
      <w:r>
        <w:rPr>
          <w:noProof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149225</wp:posOffset>
            </wp:positionV>
            <wp:extent cx="5394960" cy="1056640"/>
            <wp:effectExtent l="0" t="0" r="15240" b="1016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>推送功能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初始化推送</w:t>
      </w:r>
      <w:r>
        <w:rPr>
          <w:rFonts w:ascii="宋体" w:hAnsi="宋体" w:cs="宋体"/>
        </w:rPr>
        <w:t>。见图2-3-3、</w:t>
      </w:r>
      <w:r>
        <w:rPr>
          <w:rFonts w:ascii="宋体" w:hAnsi="宋体" w:cs="宋体" w:hint="eastAsia"/>
        </w:rPr>
        <w:t>图2-3-</w:t>
      </w:r>
      <w:r>
        <w:rPr>
          <w:rFonts w:ascii="宋体" w:hAnsi="宋体" w:cs="宋体"/>
        </w:rPr>
        <w:t>4</w:t>
      </w:r>
    </w:p>
    <w:p w:rsidR="001F109A" w:rsidRDefault="00CE798E">
      <w:pPr>
        <w:jc w:val="center"/>
      </w:pPr>
      <w:r>
        <w:rPr>
          <w:rFonts w:ascii="宋体" w:hAnsi="宋体" w:cs="宋体" w:hint="eastAsia"/>
        </w:rPr>
        <w:lastRenderedPageBreak/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-115570</wp:posOffset>
            </wp:positionH>
            <wp:positionV relativeFrom="paragraph">
              <wp:posOffset>150495</wp:posOffset>
            </wp:positionV>
            <wp:extent cx="5727700" cy="1122045"/>
            <wp:effectExtent l="0" t="0" r="12700" b="209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3</w:t>
      </w:r>
    </w:p>
    <w:p w:rsidR="001F109A" w:rsidRDefault="001F109A"/>
    <w:p w:rsidR="001F109A" w:rsidRDefault="00CE798E">
      <w:pPr>
        <w:jc w:val="center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</w:rPr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posOffset>-158115</wp:posOffset>
            </wp:positionH>
            <wp:positionV relativeFrom="paragraph">
              <wp:posOffset>-24130</wp:posOffset>
            </wp:positionV>
            <wp:extent cx="5727700" cy="3651250"/>
            <wp:effectExtent l="0" t="0" r="12700" b="635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4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将</w:t>
      </w:r>
      <w:r>
        <w:rPr>
          <w:rFonts w:ascii="Times New Roman" w:hAnsi="Times New Roman" w:hint="eastAsia"/>
        </w:rPr>
        <w:t>deviceToken</w:t>
      </w:r>
      <w:r>
        <w:rPr>
          <w:rFonts w:ascii="宋体" w:hAnsi="宋体" w:cs="宋体" w:hint="eastAsia"/>
        </w:rPr>
        <w:t>上报给采集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/>
        </w:rPr>
        <w:t>。见图2-3-5</w:t>
      </w:r>
    </w:p>
    <w:p w:rsidR="001F109A" w:rsidRDefault="00CE798E">
      <w:pPr>
        <w:jc w:val="center"/>
        <w:rPr>
          <w:sz w:val="20"/>
          <w:szCs w:val="20"/>
        </w:rPr>
      </w:pPr>
      <w:r>
        <w:rPr>
          <w:rFonts w:ascii="宋体" w:hAnsi="宋体" w:cs="宋体"/>
        </w:rPr>
        <w:t>图2-3-5</w:t>
      </w:r>
      <w:r>
        <w:rPr>
          <w:noProof/>
          <w:sz w:val="20"/>
          <w:szCs w:val="20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posOffset>-160655</wp:posOffset>
            </wp:positionH>
            <wp:positionV relativeFrom="paragraph">
              <wp:posOffset>82550</wp:posOffset>
            </wp:positionV>
            <wp:extent cx="5727700" cy="951865"/>
            <wp:effectExtent l="0" t="0" r="12700" b="133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（3）</w:t>
      </w:r>
      <w:r>
        <w:rPr>
          <w:rFonts w:ascii="宋体" w:hAnsi="宋体" w:cs="宋体" w:hint="eastAsia"/>
        </w:rPr>
        <w:t>实现推送回调</w:t>
      </w:r>
      <w:r>
        <w:rPr>
          <w:rFonts w:ascii="宋体" w:hAnsi="宋体" w:cs="宋体"/>
        </w:rPr>
        <w:t>。图2-3-6</w:t>
      </w:r>
    </w:p>
    <w:p w:rsidR="00074BB2" w:rsidRDefault="00074BB2">
      <w:pPr>
        <w:jc w:val="center"/>
        <w:rPr>
          <w:rFonts w:ascii="宋体" w:hAnsi="宋体" w:cs="宋体"/>
        </w:rPr>
      </w:pPr>
    </w:p>
    <w:p w:rsidR="001F109A" w:rsidRDefault="00074BB2">
      <w:pPr>
        <w:jc w:val="center"/>
      </w:pPr>
      <w:r>
        <w:rPr>
          <w:noProof/>
          <w:sz w:val="15"/>
          <w:szCs w:val="15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margin">
              <wp:posOffset>-189865</wp:posOffset>
            </wp:positionH>
            <wp:positionV relativeFrom="paragraph">
              <wp:posOffset>110913</wp:posOffset>
            </wp:positionV>
            <wp:extent cx="5852795" cy="1778000"/>
            <wp:effectExtent l="0" t="0" r="1460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图2-3-6</w:t>
      </w:r>
    </w:p>
    <w:p w:rsidR="001F109A" w:rsidRDefault="001F109A"/>
    <w:p w:rsidR="001F109A" w:rsidRDefault="00CE798E">
      <w:pPr>
        <w:pStyle w:val="10"/>
        <w:rPr>
          <w:rFonts w:ascii="宋体" w:hAnsi="宋体" w:cs="宋体"/>
        </w:rPr>
      </w:pPr>
      <w:bookmarkStart w:id="14" w:name="_Toc3821921"/>
      <w:r>
        <w:rPr>
          <w:rFonts w:ascii="宋体" w:hAnsi="宋体" w:cs="宋体" w:hint="eastAsia"/>
        </w:rPr>
        <w:t>3、常见问题</w:t>
      </w:r>
      <w:bookmarkEnd w:id="14"/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5" w:name="_Toc3821922"/>
      <w:r>
        <w:rPr>
          <w:rFonts w:ascii="宋体" w:eastAsia="宋体" w:hAnsi="宋体" w:cs="宋体" w:hint="eastAsia"/>
          <w:sz w:val="36"/>
          <w:szCs w:val="36"/>
        </w:rPr>
        <w:t>3.1、网络请求失败</w:t>
      </w:r>
      <w:bookmarkEnd w:id="15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 xml:space="preserve">如果你的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基于 iOS 9.0 编译，那么为了适配 iOS 9.0 中的 </w:t>
      </w:r>
      <w:r>
        <w:rPr>
          <w:rFonts w:ascii="Times New Roman" w:hAnsi="Times New Roman"/>
        </w:rPr>
        <w:t>App Transport Security</w:t>
      </w:r>
      <w:r>
        <w:rPr>
          <w:rFonts w:ascii="宋体" w:hAnsi="宋体" w:cs="宋体"/>
        </w:rPr>
        <w:t>(</w:t>
      </w:r>
      <w:r>
        <w:rPr>
          <w:rFonts w:ascii="Times New Roman" w:hAnsi="Times New Roman"/>
        </w:rPr>
        <w:t>ATS</w:t>
      </w:r>
      <w:r>
        <w:rPr>
          <w:rFonts w:ascii="宋体" w:hAnsi="宋体" w:cs="宋体"/>
        </w:rPr>
        <w:t xml:space="preserve">)对 </w:t>
      </w:r>
      <w:r>
        <w:rPr>
          <w:rFonts w:ascii="Times New Roman" w:hAnsi="Times New Roman"/>
        </w:rPr>
        <w:t xml:space="preserve">HTTP </w:t>
      </w:r>
      <w:r>
        <w:rPr>
          <w:rFonts w:ascii="宋体" w:hAnsi="宋体" w:cs="宋体"/>
        </w:rPr>
        <w:t xml:space="preserve">的限制，在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对应的 </w:t>
      </w:r>
      <w:r>
        <w:rPr>
          <w:rFonts w:ascii="Times New Roman" w:hAnsi="Times New Roman"/>
        </w:rPr>
        <w:t>Info</w:t>
      </w:r>
      <w:r>
        <w:rPr>
          <w:rFonts w:ascii="宋体" w:hAnsi="宋体" w:cs="宋体"/>
        </w:rPr>
        <w:t>.</w:t>
      </w:r>
      <w:r>
        <w:rPr>
          <w:rFonts w:ascii="Times New Roman" w:hAnsi="Times New Roman"/>
        </w:rPr>
        <w:t xml:space="preserve">list </w:t>
      </w:r>
      <w:r>
        <w:rPr>
          <w:rFonts w:ascii="宋体" w:hAnsi="宋体" w:cs="宋体"/>
        </w:rPr>
        <w:t>中添加如下配置。（如果采用</w:t>
      </w:r>
      <w:r>
        <w:rPr>
          <w:rFonts w:ascii="Times New Roman" w:hAnsi="Times New Roman"/>
        </w:rPr>
        <w:t>https</w:t>
      </w:r>
      <w:r>
        <w:rPr>
          <w:rFonts w:ascii="宋体" w:hAnsi="宋体" w:cs="宋体"/>
        </w:rPr>
        <w:t>方式则无需进行配置）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NSAppTransportSecurity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NSAllowsArbitraryLoads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&gt;&lt;</w:t>
      </w:r>
      <w:r>
        <w:rPr>
          <w:rFonts w:ascii="Times New Roman" w:hAnsi="Times New Roman"/>
        </w:rPr>
        <w:t>true</w:t>
      </w:r>
      <w:r>
        <w:rPr>
          <w:rFonts w:ascii="宋体" w:hAnsi="宋体" w:cs="宋体"/>
        </w:rPr>
        <w:t>/&gt;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6" w:name="_Toc3821923"/>
      <w:r>
        <w:rPr>
          <w:rFonts w:ascii="宋体" w:eastAsia="宋体" w:hAnsi="宋体" w:cs="宋体" w:hint="eastAsia"/>
          <w:sz w:val="36"/>
          <w:szCs w:val="36"/>
        </w:rPr>
        <w:t>3.2、授权失败处理</w:t>
      </w:r>
      <w:bookmarkEnd w:id="16"/>
    </w:p>
    <w:p w:rsidR="001F109A" w:rsidRPr="0079408F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首次启动用户拒绝推送或定位授权后，在 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 xml:space="preserve">.m 的 </w:t>
      </w:r>
      <w:r>
        <w:rPr>
          <w:rFonts w:ascii="Times New Roman" w:hAnsi="Times New Roman" w:hint="eastAsia"/>
        </w:rPr>
        <w:t xml:space="preserve">didFinishLaunchingWithOptions </w:t>
      </w:r>
      <w:r>
        <w:rPr>
          <w:rFonts w:ascii="宋体" w:hAnsi="宋体" w:cs="宋体" w:hint="eastAsia"/>
        </w:rPr>
        <w:t xml:space="preserve">方法内加入 SDK 提供接口方法，可设置每次启动 </w:t>
      </w:r>
      <w:r>
        <w:rPr>
          <w:rFonts w:ascii="Times New Roman" w:hAnsi="Times New Roman" w:hint="eastAsia"/>
        </w:rPr>
        <w:t xml:space="preserve">App </w:t>
      </w:r>
      <w:r>
        <w:rPr>
          <w:rFonts w:ascii="宋体" w:hAnsi="宋体" w:cs="宋体" w:hint="eastAsia"/>
        </w:rPr>
        <w:t>时开启检测并提示去设置的授权弹框。</w:t>
      </w:r>
      <w:r w:rsidRPr="0079408F">
        <w:rPr>
          <w:rFonts w:ascii="宋体" w:hAnsi="宋体" w:cs="宋体" w:hint="eastAsia"/>
        </w:rPr>
        <w:t>（注：默认授权弹窗只在首次运行 App 弹出一次，特定</w:t>
      </w:r>
      <w:r w:rsidRPr="0079408F">
        <w:rPr>
          <w:rFonts w:ascii="宋体" w:hAnsi="宋体" w:cs="宋体" w:hint="eastAsia"/>
        </w:rPr>
        <w:lastRenderedPageBreak/>
        <w:t>的授权类型在设置 YES 之后</w:t>
      </w:r>
      <w:r w:rsidRPr="0079408F">
        <w:rPr>
          <w:rFonts w:ascii="宋体" w:hAnsi="宋体" w:cs="宋体"/>
        </w:rPr>
        <w:t>，</w:t>
      </w:r>
      <w:r w:rsidRPr="0079408F">
        <w:rPr>
          <w:rFonts w:ascii="宋体" w:hAnsi="宋体" w:cs="宋体" w:hint="eastAsia"/>
        </w:rPr>
        <w:t>如果检测到未授权，每次启动 App 都会弹窗提示用户去设置）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具体设置如下图</w:t>
      </w:r>
      <w:r>
        <w:rPr>
          <w:rFonts w:ascii="宋体" w:hAnsi="宋体" w:cs="宋体"/>
        </w:rPr>
        <w:t>3-2-1</w:t>
      </w:r>
      <w:r>
        <w:rPr>
          <w:rFonts w:ascii="宋体" w:hAnsi="宋体" w:cs="宋体" w:hint="eastAsia"/>
        </w:rPr>
        <w:t>所示:</w:t>
      </w:r>
    </w:p>
    <w:p w:rsidR="00DF5762" w:rsidRDefault="00DF5762">
      <w:pPr>
        <w:jc w:val="center"/>
        <w:rPr>
          <w:rFonts w:ascii="宋体" w:hAnsi="宋体" w:cs="宋体"/>
        </w:rPr>
      </w:pPr>
    </w:p>
    <w:p w:rsidR="001F109A" w:rsidRDefault="00DF5762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-44450</wp:posOffset>
            </wp:positionH>
            <wp:positionV relativeFrom="paragraph">
              <wp:posOffset>132080</wp:posOffset>
            </wp:positionV>
            <wp:extent cx="5727700" cy="662940"/>
            <wp:effectExtent l="0" t="0" r="12700" b="2286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 w:hint="eastAsia"/>
        </w:rPr>
        <w:t>图3-2-1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7" w:name="_Toc3821924"/>
      <w:r>
        <w:rPr>
          <w:rFonts w:ascii="宋体" w:eastAsia="宋体" w:hAnsi="宋体" w:cs="宋体"/>
          <w:sz w:val="36"/>
          <w:szCs w:val="36"/>
        </w:rPr>
        <w:t>3.3、</w:t>
      </w:r>
      <w:r w:rsidR="00C63EAB">
        <w:rPr>
          <w:rFonts w:ascii="宋体" w:eastAsia="宋体" w:hAnsi="宋体" w:cs="宋体" w:hint="eastAsia"/>
          <w:sz w:val="36"/>
          <w:szCs w:val="36"/>
        </w:rPr>
        <w:t>崩</w:t>
      </w:r>
      <w:r>
        <w:rPr>
          <w:rFonts w:ascii="宋体" w:eastAsia="宋体" w:hAnsi="宋体" w:cs="宋体"/>
          <w:sz w:val="36"/>
          <w:szCs w:val="36"/>
        </w:rPr>
        <w:t>溃分析日志异常</w:t>
      </w:r>
      <w:bookmarkEnd w:id="17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溃以后，在管理中心并没有找到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溃日志。可能是由于以下4种情况造成：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1.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溃以后没有重新启动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，因为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溃的时候来不及发送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溃日志给服务器。所以需要重新启动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来进行网络请求发送日志到服务器。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Times New Roman" w:hAnsi="Times New Roman"/>
        </w:rPr>
        <w:t xml:space="preserve">iOS </w:t>
      </w:r>
      <w:r>
        <w:rPr>
          <w:rFonts w:ascii="宋体" w:hAnsi="宋体" w:cs="宋体"/>
        </w:rPr>
        <w:t>捕获异常的函数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()被其他的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溃收集类覆盖。导致威胁感知</w:t>
      </w:r>
      <w:r>
        <w:rPr>
          <w:rFonts w:ascii="Times New Roman" w:hAnsi="Times New Roman"/>
        </w:rPr>
        <w:t>SDK</w:t>
      </w:r>
      <w:r>
        <w:rPr>
          <w:rFonts w:ascii="宋体" w:hAnsi="宋体" w:cs="宋体"/>
        </w:rPr>
        <w:t>捕获不到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的回调消息。解决的办法是找出其他的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溃收集类，再其捕获异常的时候先判断是否已经有其他的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已经设置。可以先将该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保存，然后将在收集完成异常以后回调该handle。如图3-3-2、3-3-3所示</w:t>
      </w:r>
    </w:p>
    <w:p w:rsidR="001F109A" w:rsidRDefault="00CE798E">
      <w:pPr>
        <w:ind w:firstLine="420"/>
      </w:pPr>
      <w:r>
        <w:rPr>
          <w:noProof/>
        </w:rPr>
        <w:drawing>
          <wp:inline distT="0" distB="0" distL="114300" distR="114300">
            <wp:extent cx="5398135" cy="2148205"/>
            <wp:effectExtent l="0" t="0" r="12065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图3-3-2</w:t>
      </w:r>
    </w:p>
    <w:p w:rsidR="001F109A" w:rsidRDefault="001F109A">
      <w:pPr>
        <w:ind w:left="420" w:firstLine="420"/>
        <w:jc w:val="center"/>
      </w:pP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lastRenderedPageBreak/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2540</wp:posOffset>
            </wp:positionV>
            <wp:extent cx="5394325" cy="784225"/>
            <wp:effectExtent l="0" t="0" r="15875" b="3175"/>
            <wp:wrapTopAndBottom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</w:rPr>
        <w:t>图3-3-3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3.没有连接网络，导致日志没法上报。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 w:hint="eastAsia"/>
        </w:rPr>
      </w:pPr>
      <w:r>
        <w:rPr>
          <w:rFonts w:ascii="宋体" w:hAnsi="宋体" w:cs="宋体"/>
        </w:rPr>
        <w:t>4.发生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溃的时候app还是断点状态，导致无法保存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溃信息，放开断点即可完成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溃信息收集。</w:t>
      </w:r>
    </w:p>
    <w:sectPr w:rsidR="001F109A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footnotePr>
        <w:numFmt w:val="decimalEnclosedCircleChinese"/>
        <w:numRestart w:val="eachPage"/>
      </w:footnotePr>
      <w:pgSz w:w="11906" w:h="16838"/>
      <w:pgMar w:top="2098" w:right="1701" w:bottom="1191" w:left="1701" w:header="1418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5DF9" w:rsidRDefault="00705DF9">
      <w:pPr>
        <w:spacing w:line="240" w:lineRule="auto"/>
      </w:pPr>
      <w:r>
        <w:separator/>
      </w:r>
    </w:p>
  </w:endnote>
  <w:endnote w:type="continuationSeparator" w:id="0">
    <w:p w:rsidR="00705DF9" w:rsidRDefault="00705D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tabs>
        <w:tab w:val="clear" w:pos="8306"/>
        <w:tab w:val="right" w:pos="8520"/>
      </w:tabs>
      <w:spacing w:after="120"/>
      <w:rPr>
        <w:szCs w:val="15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7"/>
      <w:framePr w:wrap="around" w:vAnchor="text" w:hAnchor="margin" w:xAlign="center" w:y="1"/>
      <w:spacing w:after="12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:rsidR="001F109A" w:rsidRDefault="001F109A">
    <w:pPr>
      <w:pStyle w:val="a7"/>
      <w:spacing w:after="120"/>
    </w:pPr>
  </w:p>
  <w:p w:rsidR="001F109A" w:rsidRDefault="001F109A"/>
  <w:p w:rsidR="001F109A" w:rsidRDefault="001F109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fa"/>
      <w:framePr w:wrap="around" w:x="5581" w:y="397"/>
      <w:rPr>
        <w:rStyle w:val="ad"/>
      </w:rPr>
    </w:pPr>
    <w:r>
      <w:rPr>
        <w:rStyle w:val="ad"/>
        <w:rFonts w:hint="eastAsia"/>
      </w:rPr>
      <w:t xml:space="preserve">- </w:t>
    </w: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>
      <w:rPr>
        <w:rStyle w:val="ad"/>
      </w:rPr>
      <w:t>11</w:t>
    </w:r>
    <w:r>
      <w:rPr>
        <w:rStyle w:val="ad"/>
      </w:rPr>
      <w:fldChar w:fldCharType="end"/>
    </w:r>
    <w:r>
      <w:rPr>
        <w:rStyle w:val="ad"/>
        <w:rFonts w:hint="eastAsia"/>
      </w:rPr>
      <w:t xml:space="preserve"> -</w:t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Fonts w:hint="eastAsia"/>
      </w:rPr>
      <w:t>© 201</w:t>
    </w:r>
    <w:r>
      <w:t>8</w:t>
    </w:r>
    <w:r>
      <w:rPr>
        <w:rFonts w:hint="eastAsia"/>
      </w:rPr>
      <w:t xml:space="preserve"> </w:t>
    </w:r>
    <w:r>
      <w:rPr>
        <w:rFonts w:hint="eastAsia"/>
      </w:rPr>
      <w:tab/>
    </w:r>
    <w:r>
      <w:t xml:space="preserve">   </w:t>
    </w:r>
    <w:r>
      <w:rPr>
        <w:rFonts w:hint="eastAsia"/>
      </w:rPr>
      <w:tab/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Style w:val="Char1"/>
        <w:rFonts w:hint="eastAsia"/>
      </w:rPr>
      <w:t>密级：</w:t>
    </w:r>
    <w:r>
      <w:rPr>
        <w:rStyle w:val="Char1"/>
      </w:rPr>
      <w:t>完全公开</w:t>
    </w:r>
  </w:p>
  <w:p w:rsidR="001F109A" w:rsidRDefault="001F109A"/>
  <w:p w:rsidR="001F109A" w:rsidRDefault="001F109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5DF9" w:rsidRDefault="00705DF9">
      <w:pPr>
        <w:spacing w:line="240" w:lineRule="auto"/>
      </w:pPr>
      <w:r>
        <w:separator/>
      </w:r>
    </w:p>
  </w:footnote>
  <w:footnote w:type="continuationSeparator" w:id="0">
    <w:p w:rsidR="00705DF9" w:rsidRDefault="00705D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  <w:p w:rsidR="001F109A" w:rsidRDefault="001F109A"/>
  <w:p w:rsidR="001F109A" w:rsidRDefault="001F109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 w:rsidP="001D7084">
    <w:pPr>
      <w:pStyle w:val="af6"/>
      <w:tabs>
        <w:tab w:val="clear" w:pos="8306"/>
        <w:tab w:val="right" w:pos="8484"/>
      </w:tabs>
      <w:wordWrap w:val="0"/>
      <w:ind w:right="360"/>
      <w:rPr>
        <w:sz w:val="21"/>
        <w:szCs w:val="21"/>
      </w:rPr>
    </w:pPr>
  </w:p>
  <w:p w:rsidR="001F109A" w:rsidRDefault="001F109A"/>
  <w:p w:rsidR="001F109A" w:rsidRDefault="001F109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E354D"/>
    <w:multiLevelType w:val="multilevel"/>
    <w:tmpl w:val="01EE354D"/>
    <w:lvl w:ilvl="0">
      <w:start w:val="1"/>
      <w:numFmt w:val="decimal"/>
      <w:pStyle w:val="a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pStyle w:val="a0"/>
      <w:lvlText w:val="%2.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 w15:restartNumberingAfterBreak="0">
    <w:nsid w:val="3EBB3C91"/>
    <w:multiLevelType w:val="multilevel"/>
    <w:tmpl w:val="3EBB3C91"/>
    <w:lvl w:ilvl="0">
      <w:start w:val="1"/>
      <w:numFmt w:val="chineseCountingThousand"/>
      <w:pStyle w:val="1"/>
      <w:suff w:val="space"/>
      <w:lvlText w:val="%1. "/>
      <w:lvlJc w:val="left"/>
      <w:pPr>
        <w:ind w:left="907" w:hanging="907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794" w:hanging="794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 "/>
      <w:lvlJc w:val="left"/>
      <w:pPr>
        <w:ind w:left="907" w:hanging="907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 "/>
      <w:lvlJc w:val="left"/>
      <w:pPr>
        <w:ind w:left="1021" w:hanging="1021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 "/>
      <w:lvlJc w:val="left"/>
      <w:pPr>
        <w:ind w:left="1134" w:hanging="1134"/>
      </w:pPr>
      <w:rPr>
        <w:rFonts w:hint="eastAsia"/>
      </w:rPr>
    </w:lvl>
    <w:lvl w:ilvl="5">
      <w:start w:val="1"/>
      <w:numFmt w:val="decimal"/>
      <w:pStyle w:val="6"/>
      <w:isLgl/>
      <w:suff w:val="space"/>
      <w:lvlText w:val="%1.%2.%3.%4.%5.%6 "/>
      <w:lvlJc w:val="left"/>
      <w:pPr>
        <w:ind w:left="1247" w:hanging="1247"/>
      </w:pPr>
      <w:rPr>
        <w:rFonts w:hint="eastAsia"/>
      </w:rPr>
    </w:lvl>
    <w:lvl w:ilvl="6">
      <w:start w:val="1"/>
      <w:numFmt w:val="decimal"/>
      <w:lvlRestart w:val="1"/>
      <w:pStyle w:val="a1"/>
      <w:isLgl/>
      <w:suff w:val="space"/>
      <w:lvlText w:val="图 %1.%7 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Restart w:val="1"/>
      <w:pStyle w:val="a2"/>
      <w:isLgl/>
      <w:suff w:val="space"/>
      <w:lvlText w:val="表 %1.%8 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defaultTabStop w:val="420"/>
  <w:drawingGridVerticalSpacing w:val="156"/>
  <w:noPunctuationKerning/>
  <w:characterSpacingControl w:val="compressPunctuation"/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34B"/>
    <w:rsid w:val="A7CF55E6"/>
    <w:rsid w:val="A7FBF199"/>
    <w:rsid w:val="BBAFB360"/>
    <w:rsid w:val="BCF9AFC8"/>
    <w:rsid w:val="DF35DBE5"/>
    <w:rsid w:val="EBBE4763"/>
    <w:rsid w:val="EF8F535C"/>
    <w:rsid w:val="FB7F6D3D"/>
    <w:rsid w:val="FF7137B3"/>
    <w:rsid w:val="00027221"/>
    <w:rsid w:val="00035F67"/>
    <w:rsid w:val="00074BB2"/>
    <w:rsid w:val="000946E3"/>
    <w:rsid w:val="000C464F"/>
    <w:rsid w:val="0011034B"/>
    <w:rsid w:val="00171F20"/>
    <w:rsid w:val="001B5B42"/>
    <w:rsid w:val="001D7084"/>
    <w:rsid w:val="001F109A"/>
    <w:rsid w:val="00221023"/>
    <w:rsid w:val="002377ED"/>
    <w:rsid w:val="00283C41"/>
    <w:rsid w:val="002A751E"/>
    <w:rsid w:val="003042F2"/>
    <w:rsid w:val="00390F09"/>
    <w:rsid w:val="003B104A"/>
    <w:rsid w:val="003F3518"/>
    <w:rsid w:val="00461272"/>
    <w:rsid w:val="00481A9D"/>
    <w:rsid w:val="00485748"/>
    <w:rsid w:val="004874D7"/>
    <w:rsid w:val="004919C3"/>
    <w:rsid w:val="004A3F67"/>
    <w:rsid w:val="004C5D91"/>
    <w:rsid w:val="005F2D59"/>
    <w:rsid w:val="00637F48"/>
    <w:rsid w:val="00670117"/>
    <w:rsid w:val="0069297F"/>
    <w:rsid w:val="00705DF9"/>
    <w:rsid w:val="0079408F"/>
    <w:rsid w:val="007A0012"/>
    <w:rsid w:val="008033EA"/>
    <w:rsid w:val="008B0D44"/>
    <w:rsid w:val="008D7A19"/>
    <w:rsid w:val="008F2202"/>
    <w:rsid w:val="00944EA4"/>
    <w:rsid w:val="00952775"/>
    <w:rsid w:val="00963821"/>
    <w:rsid w:val="009E424F"/>
    <w:rsid w:val="00AA5677"/>
    <w:rsid w:val="00AE4704"/>
    <w:rsid w:val="00B406F3"/>
    <w:rsid w:val="00B45BB9"/>
    <w:rsid w:val="00B538C7"/>
    <w:rsid w:val="00B64898"/>
    <w:rsid w:val="00B7357F"/>
    <w:rsid w:val="00B75EC0"/>
    <w:rsid w:val="00BB6E62"/>
    <w:rsid w:val="00C23BEE"/>
    <w:rsid w:val="00C3635B"/>
    <w:rsid w:val="00C45B96"/>
    <w:rsid w:val="00C63EAB"/>
    <w:rsid w:val="00C758DF"/>
    <w:rsid w:val="00CD3A8F"/>
    <w:rsid w:val="00CE798E"/>
    <w:rsid w:val="00D007CA"/>
    <w:rsid w:val="00D351BC"/>
    <w:rsid w:val="00D60858"/>
    <w:rsid w:val="00D86BC1"/>
    <w:rsid w:val="00DF5762"/>
    <w:rsid w:val="00E90500"/>
    <w:rsid w:val="00F05D6B"/>
    <w:rsid w:val="00FE183F"/>
    <w:rsid w:val="00FF0BD0"/>
    <w:rsid w:val="337E5613"/>
    <w:rsid w:val="3ADF3C90"/>
    <w:rsid w:val="3FFE76A0"/>
    <w:rsid w:val="4F9AA26E"/>
    <w:rsid w:val="5C4EA4F3"/>
    <w:rsid w:val="67BF409E"/>
    <w:rsid w:val="68FF164A"/>
    <w:rsid w:val="6DA72E9F"/>
    <w:rsid w:val="71FF60F7"/>
    <w:rsid w:val="7BFE6B7A"/>
    <w:rsid w:val="7DFF69CE"/>
    <w:rsid w:val="7FFF9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A640090"/>
  <w15:docId w15:val="{F251C168-321A-4C49-8778-2906F612C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 w:qFormat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3">
    <w:name w:val="Normal"/>
    <w:qFormat/>
    <w:pPr>
      <w:spacing w:line="240" w:lineRule="atLeast"/>
      <w:jc w:val="both"/>
    </w:pPr>
    <w:rPr>
      <w:rFonts w:ascii="Arial" w:hAnsi="Arial"/>
      <w:sz w:val="21"/>
      <w:szCs w:val="21"/>
    </w:rPr>
  </w:style>
  <w:style w:type="paragraph" w:styleId="10">
    <w:name w:val="heading 1"/>
    <w:basedOn w:val="a3"/>
    <w:next w:val="a3"/>
    <w:link w:val="11"/>
    <w:uiPriority w:val="9"/>
    <w:qFormat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3"/>
    <w:next w:val="a3"/>
    <w:link w:val="21"/>
    <w:uiPriority w:val="9"/>
    <w:unhideWhenUsed/>
    <w:qFormat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3"/>
    <w:next w:val="a3"/>
    <w:link w:val="31"/>
    <w:uiPriority w:val="9"/>
    <w:unhideWhenUsed/>
    <w:qFormat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0">
    <w:name w:val="heading 4"/>
    <w:basedOn w:val="a3"/>
    <w:next w:val="a3"/>
    <w:link w:val="41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3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3"/>
    <w:next w:val="a3"/>
    <w:uiPriority w:val="39"/>
    <w:qFormat/>
    <w:pPr>
      <w:spacing w:before="120" w:after="120"/>
      <w:jc w:val="left"/>
    </w:pPr>
    <w:rPr>
      <w:rFonts w:ascii="Calibri" w:hAnsi="Calibri"/>
      <w:bCs/>
      <w:caps/>
      <w:sz w:val="20"/>
      <w:szCs w:val="20"/>
    </w:rPr>
  </w:style>
  <w:style w:type="paragraph" w:styleId="ab">
    <w:name w:val="Title"/>
    <w:basedOn w:val="a3"/>
    <w:next w:val="a3"/>
    <w:link w:val="ac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page number"/>
    <w:basedOn w:val="a4"/>
    <w:semiHidden/>
    <w:qFormat/>
  </w:style>
  <w:style w:type="character" w:styleId="ae">
    <w:name w:val="Hyperlink"/>
    <w:basedOn w:val="a4"/>
    <w:uiPriority w:val="99"/>
    <w:qFormat/>
    <w:rPr>
      <w:color w:val="0000FF"/>
      <w:u w:val="single"/>
    </w:rPr>
  </w:style>
  <w:style w:type="table" w:styleId="af">
    <w:name w:val="Table Grid"/>
    <w:basedOn w:val="a5"/>
    <w:qFormat/>
    <w:pPr>
      <w:jc w:val="both"/>
    </w:pPr>
    <w:rPr>
      <w:rFonts w:ascii="Arial" w:hAnsi="Arial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4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4"/>
    <w:link w:val="a7"/>
    <w:uiPriority w:val="99"/>
    <w:qFormat/>
    <w:rPr>
      <w:sz w:val="18"/>
      <w:szCs w:val="18"/>
    </w:rPr>
  </w:style>
  <w:style w:type="paragraph" w:customStyle="1" w:styleId="af0">
    <w:name w:val="变更与声明加粗（绿盟科技）"/>
    <w:basedOn w:val="af1"/>
    <w:link w:val="CharChar"/>
    <w:qFormat/>
    <w:pPr>
      <w:ind w:leftChars="50" w:left="50" w:rightChars="50" w:right="50"/>
    </w:pPr>
    <w:rPr>
      <w:b/>
      <w:sz w:val="18"/>
    </w:rPr>
  </w:style>
  <w:style w:type="paragraph" w:customStyle="1" w:styleId="af1">
    <w:name w:val="正文（绿盟科技）"/>
    <w:link w:val="Char"/>
    <w:qFormat/>
    <w:pPr>
      <w:spacing w:line="300" w:lineRule="auto"/>
    </w:pPr>
    <w:rPr>
      <w:rFonts w:ascii="Arial" w:hAnsi="Arial"/>
      <w:sz w:val="21"/>
      <w:szCs w:val="21"/>
    </w:rPr>
  </w:style>
  <w:style w:type="character" w:customStyle="1" w:styleId="CharChar">
    <w:name w:val="变更与声明加粗（绿盟科技） Char Char"/>
    <w:basedOn w:val="a4"/>
    <w:link w:val="af0"/>
    <w:qFormat/>
    <w:rPr>
      <w:rFonts w:ascii="Arial" w:eastAsia="宋体" w:hAnsi="Arial" w:cs="Times New Roman"/>
      <w:b/>
      <w:kern w:val="0"/>
      <w:sz w:val="18"/>
      <w:szCs w:val="21"/>
    </w:rPr>
  </w:style>
  <w:style w:type="paragraph" w:customStyle="1" w:styleId="af2">
    <w:name w:val="变更与声明内容（绿盟科技）"/>
    <w:basedOn w:val="af0"/>
    <w:qFormat/>
    <w:rPr>
      <w:b w:val="0"/>
    </w:rPr>
  </w:style>
  <w:style w:type="paragraph" w:customStyle="1" w:styleId="af3">
    <w:name w:val="文档属性标题（绿盟科技）"/>
    <w:basedOn w:val="af1"/>
    <w:qFormat/>
    <w:pPr>
      <w:framePr w:hSpace="180" w:wrap="around" w:vAnchor="text" w:hAnchor="margin" w:xAlign="inside" w:y="121"/>
    </w:pPr>
    <w:rPr>
      <w:b/>
      <w:sz w:val="18"/>
    </w:rPr>
  </w:style>
  <w:style w:type="paragraph" w:customStyle="1" w:styleId="af4">
    <w:name w:val="文档属性（绿盟科技）"/>
    <w:basedOn w:val="af3"/>
    <w:qFormat/>
    <w:pPr>
      <w:framePr w:wrap="around"/>
      <w:ind w:leftChars="50" w:left="50"/>
    </w:pPr>
    <w:rPr>
      <w:b w:val="0"/>
    </w:rPr>
  </w:style>
  <w:style w:type="paragraph" w:customStyle="1" w:styleId="0">
    <w:name w:val="标题 0（绿盟科技）"/>
    <w:basedOn w:val="ab"/>
    <w:qFormat/>
    <w:pPr>
      <w:keepNext/>
      <w:keepLines/>
      <w:widowControl w:val="0"/>
      <w:spacing w:before="0" w:after="0" w:line="300" w:lineRule="auto"/>
    </w:pPr>
    <w:rPr>
      <w:rFonts w:ascii="Arial" w:eastAsia="黑体" w:hAnsi="Arial" w:cs="Arial"/>
      <w:bCs w:val="0"/>
      <w:sz w:val="52"/>
    </w:rPr>
  </w:style>
  <w:style w:type="paragraph" w:customStyle="1" w:styleId="af5">
    <w:name w:val="封面版权声明（绿盟科技）"/>
    <w:basedOn w:val="af3"/>
    <w:qFormat/>
    <w:pPr>
      <w:framePr w:wrap="around"/>
      <w:jc w:val="right"/>
    </w:pPr>
  </w:style>
  <w:style w:type="paragraph" w:customStyle="1" w:styleId="a">
    <w:name w:val="列表（编号一级）（绿盟科技）"/>
    <w:basedOn w:val="af1"/>
    <w:qFormat/>
    <w:pPr>
      <w:numPr>
        <w:numId w:val="1"/>
      </w:numPr>
      <w:tabs>
        <w:tab w:val="left" w:pos="360"/>
      </w:tabs>
      <w:spacing w:beforeLines="25"/>
      <w:ind w:left="0" w:firstLine="0"/>
    </w:pPr>
  </w:style>
  <w:style w:type="character" w:customStyle="1" w:styleId="Char0">
    <w:name w:val="页眉右端（绿盟科技） Char"/>
    <w:basedOn w:val="a4"/>
    <w:link w:val="af6"/>
    <w:qFormat/>
    <w:rPr>
      <w:rFonts w:ascii="Arial" w:eastAsia="宋体" w:hAnsi="Arial"/>
      <w:b/>
      <w:color w:val="FFFFFF"/>
      <w:sz w:val="18"/>
      <w:szCs w:val="18"/>
    </w:rPr>
  </w:style>
  <w:style w:type="paragraph" w:customStyle="1" w:styleId="af6">
    <w:name w:val="页眉右端（绿盟科技）"/>
    <w:basedOn w:val="a9"/>
    <w:link w:val="Char0"/>
    <w:qFormat/>
    <w:pPr>
      <w:pBdr>
        <w:bottom w:val="single" w:sz="4" w:space="9" w:color="auto"/>
      </w:pBdr>
      <w:spacing w:before="160"/>
      <w:jc w:val="right"/>
    </w:pPr>
    <w:rPr>
      <w:b/>
      <w:color w:val="FFFFFF"/>
    </w:rPr>
  </w:style>
  <w:style w:type="paragraph" w:customStyle="1" w:styleId="af7">
    <w:name w:val="页脚左端（绿盟科技）"/>
    <w:basedOn w:val="a3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left"/>
    </w:pPr>
    <w:rPr>
      <w:b/>
      <w:sz w:val="18"/>
      <w:szCs w:val="18"/>
    </w:rPr>
  </w:style>
  <w:style w:type="paragraph" w:customStyle="1" w:styleId="af8">
    <w:name w:val="页脚密级（绿盟科技）"/>
    <w:basedOn w:val="a3"/>
    <w:link w:val="Char1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right"/>
    </w:pPr>
    <w:rPr>
      <w:b/>
      <w:color w:val="FF0000"/>
      <w:sz w:val="18"/>
      <w:szCs w:val="18"/>
    </w:rPr>
  </w:style>
  <w:style w:type="character" w:customStyle="1" w:styleId="Char1">
    <w:name w:val="页脚密级（绿盟科技） Char"/>
    <w:basedOn w:val="a4"/>
    <w:link w:val="af8"/>
    <w:qFormat/>
    <w:rPr>
      <w:rFonts w:ascii="Arial" w:eastAsia="宋体" w:hAnsi="Arial" w:cs="Times New Roman"/>
      <w:b/>
      <w:color w:val="FF0000"/>
      <w:kern w:val="0"/>
      <w:sz w:val="18"/>
      <w:szCs w:val="18"/>
    </w:rPr>
  </w:style>
  <w:style w:type="paragraph" w:customStyle="1" w:styleId="1">
    <w:name w:val="标题 1（绿盟科技）"/>
    <w:basedOn w:val="10"/>
    <w:next w:val="af1"/>
    <w:qFormat/>
    <w:pPr>
      <w:widowControl w:val="0"/>
      <w:numPr>
        <w:numId w:val="2"/>
      </w:numPr>
      <w:pBdr>
        <w:bottom w:val="single" w:sz="48" w:space="1" w:color="auto"/>
      </w:pBdr>
      <w:tabs>
        <w:tab w:val="left" w:pos="360"/>
      </w:tabs>
      <w:spacing w:before="600" w:line="576" w:lineRule="auto"/>
      <w:ind w:left="0" w:firstLine="0"/>
      <w:jc w:val="left"/>
    </w:pPr>
    <w:rPr>
      <w:rFonts w:eastAsia="黑体"/>
    </w:rPr>
  </w:style>
  <w:style w:type="paragraph" w:customStyle="1" w:styleId="2">
    <w:name w:val="标题 2（绿盟科技）"/>
    <w:basedOn w:val="20"/>
    <w:next w:val="af1"/>
    <w:qFormat/>
    <w:pPr>
      <w:widowControl w:val="0"/>
      <w:numPr>
        <w:ilvl w:val="1"/>
        <w:numId w:val="2"/>
      </w:numPr>
      <w:tabs>
        <w:tab w:val="left" w:pos="360"/>
      </w:tabs>
      <w:spacing w:line="415" w:lineRule="auto"/>
      <w:ind w:left="0" w:firstLine="0"/>
      <w:jc w:val="left"/>
    </w:pPr>
    <w:rPr>
      <w:rFonts w:ascii="Arial" w:eastAsia="黑体" w:hAnsi="Arial" w:cs="Times New Roman"/>
      <w:bCs w:val="0"/>
      <w:kern w:val="2"/>
    </w:rPr>
  </w:style>
  <w:style w:type="paragraph" w:customStyle="1" w:styleId="3">
    <w:name w:val="标题 3（绿盟科技）"/>
    <w:basedOn w:val="30"/>
    <w:next w:val="af1"/>
    <w:qFormat/>
    <w:pPr>
      <w:widowControl w:val="0"/>
      <w:numPr>
        <w:ilvl w:val="2"/>
        <w:numId w:val="2"/>
      </w:numPr>
      <w:tabs>
        <w:tab w:val="left" w:pos="360"/>
        <w:tab w:val="left" w:pos="960"/>
      </w:tabs>
      <w:spacing w:line="415" w:lineRule="auto"/>
      <w:ind w:left="0" w:firstLine="0"/>
      <w:jc w:val="left"/>
    </w:pPr>
    <w:rPr>
      <w:rFonts w:eastAsia="黑体"/>
      <w:bCs w:val="0"/>
      <w:sz w:val="30"/>
      <w:szCs w:val="30"/>
    </w:rPr>
  </w:style>
  <w:style w:type="paragraph" w:customStyle="1" w:styleId="af9">
    <w:name w:val="目录（绿盟科技）"/>
    <w:basedOn w:val="af1"/>
    <w:qFormat/>
    <w:pPr>
      <w:spacing w:after="156"/>
      <w:jc w:val="center"/>
    </w:pPr>
    <w:rPr>
      <w:rFonts w:eastAsia="黑体"/>
      <w:b/>
      <w:sz w:val="44"/>
    </w:rPr>
  </w:style>
  <w:style w:type="paragraph" w:customStyle="1" w:styleId="4">
    <w:name w:val="标题 4（绿盟科技）"/>
    <w:basedOn w:val="40"/>
    <w:next w:val="af1"/>
    <w:qFormat/>
    <w:pPr>
      <w:numPr>
        <w:ilvl w:val="3"/>
        <w:numId w:val="2"/>
      </w:numPr>
      <w:tabs>
        <w:tab w:val="left" w:pos="360"/>
      </w:tabs>
      <w:spacing w:after="156" w:line="376" w:lineRule="auto"/>
      <w:ind w:left="0" w:firstLine="0"/>
      <w:jc w:val="left"/>
    </w:pPr>
    <w:rPr>
      <w:rFonts w:ascii="Arial" w:eastAsia="黑体" w:hAnsi="Arial" w:cs="Times New Roman"/>
      <w:bCs w:val="0"/>
    </w:rPr>
  </w:style>
  <w:style w:type="paragraph" w:customStyle="1" w:styleId="5">
    <w:name w:val="标题 5（有编号）（绿盟科技）"/>
    <w:basedOn w:val="a3"/>
    <w:next w:val="af1"/>
    <w:qFormat/>
    <w:pPr>
      <w:keepNext/>
      <w:keepLines/>
      <w:widowControl w:val="0"/>
      <w:numPr>
        <w:ilvl w:val="4"/>
        <w:numId w:val="2"/>
      </w:numPr>
      <w:spacing w:before="280" w:after="156" w:line="377" w:lineRule="auto"/>
      <w:jc w:val="left"/>
      <w:outlineLvl w:val="4"/>
    </w:pPr>
    <w:rPr>
      <w:rFonts w:eastAsia="黑体"/>
      <w:b/>
      <w:sz w:val="24"/>
      <w:szCs w:val="28"/>
    </w:rPr>
  </w:style>
  <w:style w:type="paragraph" w:customStyle="1" w:styleId="6">
    <w:name w:val="标题 6（有编号）（绿盟科技）"/>
    <w:basedOn w:val="a3"/>
    <w:next w:val="af1"/>
    <w:qFormat/>
    <w:pPr>
      <w:keepNext/>
      <w:keepLines/>
      <w:widowControl w:val="0"/>
      <w:numPr>
        <w:ilvl w:val="5"/>
        <w:numId w:val="2"/>
      </w:numPr>
      <w:spacing w:before="240" w:after="64" w:line="319" w:lineRule="auto"/>
      <w:jc w:val="left"/>
      <w:outlineLvl w:val="5"/>
    </w:pPr>
    <w:rPr>
      <w:rFonts w:eastAsia="黑体"/>
      <w:b/>
      <w:szCs w:val="24"/>
    </w:rPr>
  </w:style>
  <w:style w:type="paragraph" w:customStyle="1" w:styleId="a0">
    <w:name w:val="列表（编号二级）（绿盟科技）"/>
    <w:basedOn w:val="a"/>
    <w:qFormat/>
    <w:pPr>
      <w:numPr>
        <w:ilvl w:val="1"/>
      </w:numPr>
      <w:spacing w:beforeLines="0"/>
    </w:pPr>
  </w:style>
  <w:style w:type="paragraph" w:customStyle="1" w:styleId="a1">
    <w:name w:val="插图标注（绿盟科技）"/>
    <w:next w:val="af1"/>
    <w:qFormat/>
    <w:pPr>
      <w:numPr>
        <w:ilvl w:val="6"/>
        <w:numId w:val="2"/>
      </w:numPr>
      <w:spacing w:after="156"/>
      <w:jc w:val="center"/>
    </w:pPr>
    <w:rPr>
      <w:rFonts w:ascii="Arial" w:hAnsi="Arial" w:cs="Arial"/>
      <w:sz w:val="21"/>
      <w:szCs w:val="21"/>
    </w:rPr>
  </w:style>
  <w:style w:type="paragraph" w:customStyle="1" w:styleId="a2">
    <w:name w:val="表格标注（绿盟科技）"/>
    <w:basedOn w:val="a1"/>
    <w:next w:val="af1"/>
    <w:qFormat/>
    <w:pPr>
      <w:numPr>
        <w:ilvl w:val="7"/>
      </w:numPr>
    </w:pPr>
  </w:style>
  <w:style w:type="paragraph" w:customStyle="1" w:styleId="afa">
    <w:name w:val="页脚页码（绿盟科技）"/>
    <w:basedOn w:val="a7"/>
    <w:qFormat/>
    <w:pPr>
      <w:framePr w:w="703" w:wrap="around" w:vAnchor="text" w:hAnchor="page" w:x="5598" w:y="247"/>
      <w:jc w:val="center"/>
    </w:pPr>
  </w:style>
  <w:style w:type="character" w:customStyle="1" w:styleId="Char">
    <w:name w:val="正文（绿盟科技） Char"/>
    <w:basedOn w:val="a4"/>
    <w:link w:val="af1"/>
    <w:qFormat/>
    <w:rPr>
      <w:rFonts w:ascii="Arial" w:eastAsia="宋体" w:hAnsi="Arial" w:cs="Times New Roman"/>
      <w:kern w:val="0"/>
      <w:szCs w:val="21"/>
    </w:rPr>
  </w:style>
  <w:style w:type="character" w:customStyle="1" w:styleId="ac">
    <w:name w:val="标题 字符"/>
    <w:basedOn w:val="a4"/>
    <w:link w:val="ab"/>
    <w:uiPriority w:val="10"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11">
    <w:name w:val="标题 1 字符"/>
    <w:basedOn w:val="a4"/>
    <w:link w:val="10"/>
    <w:uiPriority w:val="9"/>
    <w:qFormat/>
    <w:rPr>
      <w:rFonts w:ascii="Arial" w:eastAsia="宋体" w:hAnsi="Arial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a4"/>
    <w:link w:val="2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1">
    <w:name w:val="标题 3 字符"/>
    <w:basedOn w:val="a4"/>
    <w:link w:val="30"/>
    <w:uiPriority w:val="9"/>
    <w:semiHidden/>
    <w:qFormat/>
    <w:rPr>
      <w:rFonts w:ascii="Arial" w:eastAsia="宋体" w:hAnsi="Arial" w:cs="Times New Roman"/>
      <w:b/>
      <w:bCs/>
      <w:kern w:val="0"/>
      <w:sz w:val="32"/>
      <w:szCs w:val="32"/>
    </w:rPr>
  </w:style>
  <w:style w:type="character" w:customStyle="1" w:styleId="41">
    <w:name w:val="标题 4 字符"/>
    <w:basedOn w:val="a4"/>
    <w:link w:val="4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12">
    <w:name w:val="列表段落1"/>
    <w:basedOn w:val="a3"/>
    <w:uiPriority w:val="34"/>
    <w:qFormat/>
    <w:pPr>
      <w:ind w:firstLineChars="200" w:firstLine="420"/>
    </w:pPr>
  </w:style>
  <w:style w:type="paragraph" w:styleId="TOC2">
    <w:name w:val="toc 2"/>
    <w:basedOn w:val="a3"/>
    <w:next w:val="a3"/>
    <w:autoRedefine/>
    <w:uiPriority w:val="39"/>
    <w:unhideWhenUsed/>
    <w:rsid w:val="00074BB2"/>
    <w:pPr>
      <w:ind w:leftChars="200" w:left="420"/>
    </w:pPr>
  </w:style>
  <w:style w:type="paragraph" w:styleId="afb">
    <w:name w:val="Balloon Text"/>
    <w:basedOn w:val="a3"/>
    <w:link w:val="afc"/>
    <w:uiPriority w:val="99"/>
    <w:semiHidden/>
    <w:unhideWhenUsed/>
    <w:rsid w:val="00221023"/>
    <w:pPr>
      <w:spacing w:line="240" w:lineRule="auto"/>
    </w:pPr>
    <w:rPr>
      <w:rFonts w:ascii="宋体"/>
      <w:sz w:val="18"/>
      <w:szCs w:val="18"/>
    </w:rPr>
  </w:style>
  <w:style w:type="character" w:customStyle="1" w:styleId="afc">
    <w:name w:val="批注框文本 字符"/>
    <w:basedOn w:val="a4"/>
    <w:link w:val="afb"/>
    <w:uiPriority w:val="99"/>
    <w:semiHidden/>
    <w:rsid w:val="00221023"/>
    <w:rPr>
      <w:rFonts w:ascii="宋体" w:hAnsi="Arial"/>
      <w:sz w:val="18"/>
      <w:szCs w:val="18"/>
    </w:rPr>
  </w:style>
  <w:style w:type="character" w:styleId="afd">
    <w:name w:val="FollowedHyperlink"/>
    <w:basedOn w:val="a4"/>
    <w:uiPriority w:val="99"/>
    <w:semiHidden/>
    <w:unhideWhenUsed/>
    <w:rsid w:val="002210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tiff"/><Relationship Id="rId26" Type="http://schemas.openxmlformats.org/officeDocument/2006/relationships/image" Target="media/image11.png"/><Relationship Id="rId39" Type="http://schemas.openxmlformats.org/officeDocument/2006/relationships/footer" Target="footer5.xml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tiff"/><Relationship Id="rId20" Type="http://schemas.openxmlformats.org/officeDocument/2006/relationships/image" Target="media/image5.png"/><Relationship Id="rId29" Type="http://schemas.openxmlformats.org/officeDocument/2006/relationships/image" Target="media/image14.tiff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tiff"/><Relationship Id="rId37" Type="http://schemas.openxmlformats.org/officeDocument/2006/relationships/header" Target="header5.xml"/><Relationship Id="rId40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hyperlink" Target="http://console.infobeats.cn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4.tiff"/><Relationship Id="rId31" Type="http://schemas.openxmlformats.org/officeDocument/2006/relationships/image" Target="media/image16.tiff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tiff"/><Relationship Id="rId27" Type="http://schemas.openxmlformats.org/officeDocument/2006/relationships/image" Target="media/image12.tiff"/><Relationship Id="rId30" Type="http://schemas.openxmlformats.org/officeDocument/2006/relationships/image" Target="media/image15.tiff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tiff"/><Relationship Id="rId25" Type="http://schemas.openxmlformats.org/officeDocument/2006/relationships/image" Target="media/image10.jpeg"/><Relationship Id="rId33" Type="http://schemas.openxmlformats.org/officeDocument/2006/relationships/image" Target="media/image18.tiff"/><Relationship Id="rId3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72CEEAC-6720-344C-B59E-1211F1579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531</Words>
  <Characters>3032</Characters>
  <Application>Microsoft Office Word</Application>
  <DocSecurity>0</DocSecurity>
  <Lines>25</Lines>
  <Paragraphs>7</Paragraphs>
  <ScaleCrop>false</ScaleCrop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Mazhimin</dc:creator>
  <cp:lastModifiedBy>Microsoft Office User</cp:lastModifiedBy>
  <cp:revision>49</cp:revision>
  <dcterms:created xsi:type="dcterms:W3CDTF">2018-12-04T12:39:00Z</dcterms:created>
  <dcterms:modified xsi:type="dcterms:W3CDTF">2019-10-12T06:56:00Z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2052-2.4.1.841</vt:lpwstr>
  </property>
</Properties>
</file>